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081" w:rsidRDefault="004353BD">
      <w:pPr>
        <w:spacing w:after="0" w:line="259" w:lineRule="auto"/>
        <w:ind w:left="355" w:right="0" w:firstLine="0"/>
        <w:jc w:val="center"/>
      </w:pPr>
      <w:bookmarkStart w:id="0" w:name="_GoBack"/>
      <w:bookmarkEnd w:id="0"/>
      <w:r>
        <w:rPr>
          <w:noProof/>
        </w:rPr>
        <w:t xml:space="preserve"> </w:t>
      </w:r>
    </w:p>
    <w:p w:rsidR="00195081" w:rsidRDefault="004353BD">
      <w:pPr>
        <w:spacing w:after="0" w:line="259" w:lineRule="auto"/>
        <w:ind w:left="112" w:right="0" w:firstLine="0"/>
        <w:jc w:val="left"/>
      </w:pPr>
      <w:r>
        <w:rPr>
          <w:b/>
          <w:sz w:val="28"/>
        </w:rPr>
        <w:t xml:space="preserve"> </w:t>
      </w:r>
    </w:p>
    <w:p w:rsidR="00195081" w:rsidRDefault="004353BD">
      <w:pPr>
        <w:spacing w:after="52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77" w:line="259" w:lineRule="auto"/>
        <w:ind w:left="2778" w:right="2982" w:hanging="10"/>
        <w:jc w:val="center"/>
      </w:pPr>
      <w:r>
        <w:rPr>
          <w:b/>
        </w:rPr>
        <w:t xml:space="preserve">РАБОЧАЯ ПРОГРАММА </w:t>
      </w:r>
      <w:r w:rsidR="0044211A">
        <w:rPr>
          <w:b/>
        </w:rPr>
        <w:t xml:space="preserve"> элективного курса «Право. Основы правовой культуры»</w:t>
      </w:r>
    </w:p>
    <w:p w:rsidR="00195081" w:rsidRDefault="004353BD">
      <w:pPr>
        <w:spacing w:after="40" w:line="259" w:lineRule="auto"/>
        <w:ind w:left="2778" w:right="1918" w:hanging="10"/>
        <w:jc w:val="center"/>
      </w:pPr>
      <w:r>
        <w:rPr>
          <w:b/>
        </w:rPr>
        <w:t xml:space="preserve">10-11 КЛАСС </w:t>
      </w:r>
      <w:r w:rsidR="006C74BF">
        <w:rPr>
          <w:b/>
        </w:rPr>
        <w:t xml:space="preserve"> </w:t>
      </w:r>
    </w:p>
    <w:p w:rsidR="00195081" w:rsidRDefault="004353BD">
      <w:pPr>
        <w:spacing w:after="43" w:line="259" w:lineRule="auto"/>
        <w:ind w:left="915" w:right="0" w:firstLine="0"/>
        <w:jc w:val="center"/>
      </w:pPr>
      <w:r>
        <w:rPr>
          <w:b/>
        </w:rPr>
        <w:t xml:space="preserve"> </w:t>
      </w:r>
    </w:p>
    <w:p w:rsidR="00195081" w:rsidRDefault="004353BD" w:rsidP="004353BD">
      <w:pPr>
        <w:spacing w:after="44" w:line="259" w:lineRule="auto"/>
        <w:ind w:left="915" w:right="0" w:firstLine="0"/>
        <w:jc w:val="center"/>
      </w:pPr>
      <w:r>
        <w:rPr>
          <w:b/>
        </w:rPr>
        <w:t xml:space="preserve"> </w:t>
      </w:r>
      <w:r>
        <w:rPr>
          <w:b/>
          <w:sz w:val="28"/>
        </w:rPr>
        <w:t xml:space="preserve">Содержание: </w:t>
      </w:r>
    </w:p>
    <w:p w:rsidR="00195081" w:rsidRDefault="004353BD">
      <w:pPr>
        <w:spacing w:after="77" w:line="259" w:lineRule="auto"/>
        <w:ind w:left="925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numPr>
          <w:ilvl w:val="0"/>
          <w:numId w:val="1"/>
        </w:numPr>
        <w:spacing w:after="94" w:line="259" w:lineRule="auto"/>
        <w:ind w:right="0" w:hanging="361"/>
        <w:jc w:val="left"/>
      </w:pPr>
      <w:r>
        <w:rPr>
          <w:sz w:val="28"/>
        </w:rPr>
        <w:t xml:space="preserve">Аннотация </w:t>
      </w:r>
    </w:p>
    <w:p w:rsidR="00195081" w:rsidRDefault="004353BD">
      <w:pPr>
        <w:numPr>
          <w:ilvl w:val="0"/>
          <w:numId w:val="1"/>
        </w:numPr>
        <w:spacing w:after="27" w:line="259" w:lineRule="auto"/>
        <w:ind w:right="0" w:hanging="361"/>
        <w:jc w:val="left"/>
      </w:pPr>
      <w:r>
        <w:rPr>
          <w:sz w:val="28"/>
        </w:rPr>
        <w:t xml:space="preserve">Планируемые результаты освоения учебного предмета </w:t>
      </w:r>
    </w:p>
    <w:p w:rsidR="00195081" w:rsidRDefault="004353BD">
      <w:pPr>
        <w:numPr>
          <w:ilvl w:val="0"/>
          <w:numId w:val="1"/>
        </w:numPr>
        <w:spacing w:after="27" w:line="259" w:lineRule="auto"/>
        <w:ind w:right="0" w:hanging="361"/>
        <w:jc w:val="left"/>
      </w:pPr>
      <w:r>
        <w:rPr>
          <w:sz w:val="28"/>
        </w:rPr>
        <w:t xml:space="preserve">Содержание учебного предмета </w:t>
      </w:r>
    </w:p>
    <w:p w:rsidR="00195081" w:rsidRDefault="004353BD">
      <w:pPr>
        <w:numPr>
          <w:ilvl w:val="0"/>
          <w:numId w:val="1"/>
        </w:numPr>
        <w:spacing w:after="27" w:line="259" w:lineRule="auto"/>
        <w:ind w:right="0" w:hanging="361"/>
        <w:jc w:val="left"/>
      </w:pPr>
      <w:r>
        <w:rPr>
          <w:sz w:val="28"/>
        </w:rPr>
        <w:t xml:space="preserve">Календарно – тематическое планирование </w:t>
      </w:r>
    </w:p>
    <w:p w:rsidR="00195081" w:rsidRDefault="004353BD">
      <w:pPr>
        <w:numPr>
          <w:ilvl w:val="0"/>
          <w:numId w:val="1"/>
        </w:numPr>
        <w:spacing w:after="226" w:line="259" w:lineRule="auto"/>
        <w:ind w:right="0" w:hanging="361"/>
        <w:jc w:val="left"/>
      </w:pPr>
      <w:proofErr w:type="spellStart"/>
      <w:r>
        <w:rPr>
          <w:sz w:val="28"/>
        </w:rPr>
        <w:t>Учебно</w:t>
      </w:r>
      <w:proofErr w:type="spellEnd"/>
      <w:r>
        <w:rPr>
          <w:sz w:val="28"/>
        </w:rPr>
        <w:t xml:space="preserve"> - методический комплекс и материально – техническое обеспечение. </w:t>
      </w:r>
    </w:p>
    <w:p w:rsidR="00195081" w:rsidRDefault="00195081">
      <w:pPr>
        <w:spacing w:after="0" w:line="259" w:lineRule="auto"/>
        <w:ind w:left="421" w:right="0" w:firstLine="0"/>
        <w:jc w:val="center"/>
      </w:pPr>
    </w:p>
    <w:p w:rsidR="00195081" w:rsidRDefault="004353BD">
      <w:pPr>
        <w:tabs>
          <w:tab w:val="center" w:pos="807"/>
          <w:tab w:val="center" w:pos="2217"/>
        </w:tabs>
        <w:spacing w:after="316" w:line="24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6"/>
        </w:rPr>
        <w:t>1.</w:t>
      </w:r>
      <w:r>
        <w:rPr>
          <w:rFonts w:ascii="Arial" w:eastAsia="Arial" w:hAnsi="Arial" w:cs="Arial"/>
          <w:b/>
          <w:sz w:val="26"/>
        </w:rPr>
        <w:t xml:space="preserve"> </w:t>
      </w:r>
      <w:r>
        <w:rPr>
          <w:rFonts w:ascii="Arial" w:eastAsia="Arial" w:hAnsi="Arial" w:cs="Arial"/>
          <w:b/>
          <w:sz w:val="26"/>
        </w:rPr>
        <w:tab/>
      </w:r>
      <w:r>
        <w:rPr>
          <w:b/>
          <w:sz w:val="26"/>
        </w:rPr>
        <w:t>Аннотация.</w:t>
      </w:r>
      <w:r>
        <w:rPr>
          <w:sz w:val="26"/>
        </w:rPr>
        <w:t xml:space="preserve"> </w:t>
      </w:r>
    </w:p>
    <w:p w:rsidR="00195081" w:rsidRDefault="004353BD">
      <w:pPr>
        <w:spacing w:after="13"/>
        <w:ind w:left="-15" w:right="215" w:firstLine="708"/>
      </w:pPr>
      <w:r>
        <w:rPr>
          <w:sz w:val="26"/>
        </w:rPr>
        <w:t xml:space="preserve"> Рабочая программа по обществознанию составлена в соответствии с Федеральным компонентом Государственного стандарта среднего общего образования (базовый уровень). </w:t>
      </w:r>
    </w:p>
    <w:p w:rsidR="00195081" w:rsidRDefault="004353BD">
      <w:pPr>
        <w:spacing w:after="21" w:line="259" w:lineRule="auto"/>
        <w:ind w:left="708" w:right="0" w:firstLine="0"/>
        <w:jc w:val="left"/>
      </w:pPr>
      <w:r>
        <w:rPr>
          <w:sz w:val="26"/>
        </w:rPr>
        <w:t xml:space="preserve"> </w:t>
      </w:r>
    </w:p>
    <w:p w:rsidR="00195081" w:rsidRDefault="004353BD">
      <w:pPr>
        <w:spacing w:after="13"/>
        <w:ind w:left="718" w:right="215" w:hanging="10"/>
      </w:pPr>
      <w:r>
        <w:rPr>
          <w:sz w:val="26"/>
        </w:rPr>
        <w:t xml:space="preserve">Нормативные документы, обеспечивающие реализацию программы: </w:t>
      </w:r>
    </w:p>
    <w:p w:rsidR="00195081" w:rsidRDefault="004353BD">
      <w:pPr>
        <w:numPr>
          <w:ilvl w:val="1"/>
          <w:numId w:val="2"/>
        </w:numPr>
        <w:spacing w:after="13"/>
        <w:ind w:right="215" w:firstLine="708"/>
      </w:pPr>
      <w:r>
        <w:rPr>
          <w:sz w:val="26"/>
        </w:rPr>
        <w:t>Федеральный закон от 29.12.2012 № 273-ФЗ «Об образовании в Российской Федерации»</w:t>
      </w:r>
      <w:r w:rsidR="006C74BF" w:rsidRPr="006C74BF">
        <w:rPr>
          <w:szCs w:val="24"/>
        </w:rPr>
        <w:t xml:space="preserve"> (в редакции Приказов </w:t>
      </w:r>
      <w:proofErr w:type="spellStart"/>
      <w:r w:rsidR="006C74BF" w:rsidRPr="006C74BF">
        <w:rPr>
          <w:szCs w:val="24"/>
        </w:rPr>
        <w:t>Минобрнауки</w:t>
      </w:r>
      <w:proofErr w:type="spellEnd"/>
      <w:r w:rsidR="006C74BF" w:rsidRPr="006C74BF">
        <w:rPr>
          <w:szCs w:val="24"/>
        </w:rPr>
        <w:t xml:space="preserve"> России от 29.12.2014 №1645, от 31.12. 2015 № 1578 и от 29.06.2017 № 613)</w:t>
      </w:r>
      <w:r>
        <w:rPr>
          <w:sz w:val="26"/>
        </w:rPr>
        <w:t xml:space="preserve">; </w:t>
      </w:r>
    </w:p>
    <w:p w:rsidR="00195081" w:rsidRDefault="004353BD">
      <w:pPr>
        <w:numPr>
          <w:ilvl w:val="1"/>
          <w:numId w:val="2"/>
        </w:numPr>
        <w:spacing w:after="13"/>
        <w:ind w:right="215" w:firstLine="708"/>
      </w:pPr>
      <w:r>
        <w:rPr>
          <w:sz w:val="26"/>
        </w:rPr>
        <w:t xml:space="preserve">Приказ Министерства образования РФ от 05 марта 2004 года № 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 </w:t>
      </w:r>
    </w:p>
    <w:p w:rsidR="00195081" w:rsidRDefault="004353BD">
      <w:pPr>
        <w:numPr>
          <w:ilvl w:val="1"/>
          <w:numId w:val="2"/>
        </w:numPr>
        <w:spacing w:after="13"/>
        <w:ind w:right="215" w:firstLine="708"/>
      </w:pPr>
      <w:r>
        <w:rPr>
          <w:sz w:val="26"/>
        </w:rPr>
        <w:t xml:space="preserve">Примерная программа по Праву для среднего (полного) общего образования </w:t>
      </w:r>
    </w:p>
    <w:p w:rsidR="004353BD" w:rsidRDefault="004353BD">
      <w:pPr>
        <w:spacing w:after="13"/>
        <w:ind w:left="-5" w:right="215" w:hanging="10"/>
        <w:rPr>
          <w:sz w:val="26"/>
        </w:rPr>
      </w:pPr>
      <w:r>
        <w:rPr>
          <w:sz w:val="26"/>
        </w:rPr>
        <w:t xml:space="preserve">(базовый уровень), </w:t>
      </w:r>
      <w:r w:rsidR="006C74BF">
        <w:rPr>
          <w:sz w:val="26"/>
        </w:rPr>
        <w:t xml:space="preserve"> </w:t>
      </w:r>
      <w:r>
        <w:rPr>
          <w:sz w:val="26"/>
        </w:rPr>
        <w:t xml:space="preserve">рабочая  программа </w:t>
      </w:r>
      <w:r>
        <w:t xml:space="preserve">Никитин А.Ф. </w:t>
      </w:r>
      <w:r>
        <w:rPr>
          <w:sz w:val="26"/>
        </w:rPr>
        <w:t xml:space="preserve"> Право. 10-11 класс Базовый уровень – М.; Дрофа, 2020 .</w:t>
      </w:r>
    </w:p>
    <w:p w:rsidR="00195081" w:rsidRDefault="004353BD" w:rsidP="004353BD">
      <w:pPr>
        <w:pStyle w:val="a3"/>
        <w:numPr>
          <w:ilvl w:val="1"/>
          <w:numId w:val="2"/>
        </w:numPr>
        <w:spacing w:after="13"/>
        <w:ind w:right="215"/>
      </w:pPr>
      <w:r w:rsidRPr="004353BD">
        <w:rPr>
          <w:sz w:val="26"/>
        </w:rPr>
        <w:t xml:space="preserve">Основная образовательная программа </w:t>
      </w:r>
      <w:r>
        <w:rPr>
          <w:sz w:val="26"/>
        </w:rPr>
        <w:t xml:space="preserve"> среднего </w:t>
      </w:r>
      <w:r w:rsidRPr="004353BD">
        <w:rPr>
          <w:sz w:val="26"/>
        </w:rPr>
        <w:t xml:space="preserve"> общего  образования  МБОУ </w:t>
      </w:r>
      <w:r>
        <w:rPr>
          <w:sz w:val="26"/>
        </w:rPr>
        <w:t xml:space="preserve"> СШ №7 </w:t>
      </w:r>
      <w:proofErr w:type="spellStart"/>
      <w:r>
        <w:rPr>
          <w:sz w:val="26"/>
        </w:rPr>
        <w:t>г.о</w:t>
      </w:r>
      <w:proofErr w:type="spellEnd"/>
      <w:r>
        <w:rPr>
          <w:sz w:val="26"/>
        </w:rPr>
        <w:t>. Кохма Ивановской области.</w:t>
      </w:r>
    </w:p>
    <w:p w:rsidR="00195081" w:rsidRDefault="004353BD">
      <w:pPr>
        <w:numPr>
          <w:ilvl w:val="1"/>
          <w:numId w:val="2"/>
        </w:numPr>
        <w:spacing w:after="13"/>
        <w:ind w:right="215" w:firstLine="708"/>
      </w:pPr>
      <w:r>
        <w:rPr>
          <w:sz w:val="26"/>
        </w:rPr>
        <w:t xml:space="preserve">Учебный план МБОУ  СШ №7 </w:t>
      </w:r>
      <w:proofErr w:type="spellStart"/>
      <w:r>
        <w:rPr>
          <w:sz w:val="26"/>
        </w:rPr>
        <w:t>г.о</w:t>
      </w:r>
      <w:proofErr w:type="spellEnd"/>
      <w:r>
        <w:rPr>
          <w:sz w:val="26"/>
        </w:rPr>
        <w:t xml:space="preserve">. Кохма; </w:t>
      </w:r>
    </w:p>
    <w:p w:rsidR="00195081" w:rsidRDefault="004353BD">
      <w:pPr>
        <w:numPr>
          <w:ilvl w:val="1"/>
          <w:numId w:val="2"/>
        </w:numPr>
        <w:spacing w:after="13"/>
        <w:ind w:right="215" w:firstLine="708"/>
      </w:pPr>
      <w:r>
        <w:rPr>
          <w:sz w:val="26"/>
        </w:rPr>
        <w:t xml:space="preserve">Положения о структуре, порядке разработки и утверждения рабочих программ учебных курсов, предметов, дисциплин (модулей) в МБОУ СШ № 7 </w:t>
      </w:r>
      <w:proofErr w:type="spellStart"/>
      <w:r>
        <w:rPr>
          <w:sz w:val="26"/>
        </w:rPr>
        <w:t>г.о</w:t>
      </w:r>
      <w:proofErr w:type="spellEnd"/>
      <w:r>
        <w:rPr>
          <w:sz w:val="26"/>
        </w:rPr>
        <w:t>. Кохма.</w:t>
      </w:r>
    </w:p>
    <w:p w:rsidR="00195081" w:rsidRDefault="004353BD">
      <w:pPr>
        <w:spacing w:after="0" w:line="259" w:lineRule="auto"/>
        <w:ind w:left="416" w:right="0" w:firstLine="0"/>
        <w:jc w:val="center"/>
      </w:pPr>
      <w:r>
        <w:rPr>
          <w:b/>
          <w:sz w:val="26"/>
        </w:rPr>
        <w:t xml:space="preserve"> </w:t>
      </w:r>
    </w:p>
    <w:p w:rsidR="00195081" w:rsidRDefault="004353BD">
      <w:pPr>
        <w:spacing w:after="0" w:line="259" w:lineRule="auto"/>
        <w:ind w:left="416" w:right="0" w:firstLine="0"/>
        <w:jc w:val="center"/>
      </w:pPr>
      <w:r>
        <w:rPr>
          <w:b/>
          <w:sz w:val="26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t xml:space="preserve"> </w:t>
      </w:r>
    </w:p>
    <w:p w:rsidR="00195081" w:rsidRDefault="004353BD" w:rsidP="004353BD">
      <w:pPr>
        <w:spacing w:after="0" w:line="259" w:lineRule="auto"/>
        <w:ind w:left="421" w:right="0" w:firstLine="0"/>
        <w:jc w:val="center"/>
      </w:pPr>
      <w:r>
        <w:rPr>
          <w:b/>
          <w:sz w:val="28"/>
        </w:rPr>
        <w:lastRenderedPageBreak/>
        <w:t xml:space="preserve"> Пояснительная записка </w:t>
      </w:r>
    </w:p>
    <w:p w:rsidR="00195081" w:rsidRDefault="004353BD">
      <w:pPr>
        <w:spacing w:after="51" w:line="259" w:lineRule="auto"/>
        <w:ind w:left="681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pStyle w:val="1"/>
        <w:numPr>
          <w:ilvl w:val="0"/>
          <w:numId w:val="0"/>
        </w:numPr>
        <w:ind w:left="703"/>
      </w:pPr>
      <w:r>
        <w:t xml:space="preserve">Общая характеристика учебного предмета </w:t>
      </w:r>
    </w:p>
    <w:p w:rsidR="00195081" w:rsidRDefault="004353BD">
      <w:pPr>
        <w:spacing w:after="35"/>
        <w:ind w:left="97" w:right="323"/>
      </w:pPr>
      <w:r>
        <w:t xml:space="preserve">В старшей школе право, будучи важным компонентом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Право, как учебный предмет, создает основу для становления социально-правовой компетентности обучающихся, в нем акцентируется внимание на проблемах реализации и применения права в различных правовых ситуациях.  </w:t>
      </w:r>
    </w:p>
    <w:p w:rsidR="00195081" w:rsidRDefault="004353BD">
      <w:pPr>
        <w:spacing w:after="36"/>
        <w:ind w:left="97" w:right="323"/>
      </w:pPr>
      <w:r>
        <w:t xml:space="preserve"> Содержание правового образования на данном уровне выстроено с учетом образовательных целей ступени, социальных потребностей и опыта взрослеющей личности, а также содержания курса права в основной школе. К основным содержательным линиям примерной образовательной программы курса права для 10-11 классов общеобразовательной школы (базовый уровень) относятся следующие:  </w:t>
      </w:r>
    </w:p>
    <w:p w:rsidR="00195081" w:rsidRDefault="004353BD">
      <w:pPr>
        <w:numPr>
          <w:ilvl w:val="0"/>
          <w:numId w:val="3"/>
        </w:numPr>
        <w:spacing w:after="36"/>
        <w:ind w:right="323"/>
      </w:pPr>
      <w:r>
        <w:t xml:space="preserve">роль права в регулировании общественных отношений; законотворческий процесс в стране;  </w:t>
      </w:r>
    </w:p>
    <w:p w:rsidR="00195081" w:rsidRDefault="004353BD">
      <w:pPr>
        <w:numPr>
          <w:ilvl w:val="0"/>
          <w:numId w:val="3"/>
        </w:numPr>
        <w:spacing w:after="33"/>
        <w:ind w:right="323"/>
      </w:pPr>
      <w:r>
        <w:t xml:space="preserve">гражданство, основные права и обязанности граждан; участие граждан в управлении государством, избирательная система в России;  </w:t>
      </w:r>
    </w:p>
    <w:p w:rsidR="00195081" w:rsidRDefault="004353BD">
      <w:pPr>
        <w:numPr>
          <w:ilvl w:val="0"/>
          <w:numId w:val="3"/>
        </w:numPr>
        <w:spacing w:after="36"/>
        <w:ind w:right="323"/>
      </w:pPr>
      <w:r>
        <w:t xml:space="preserve">вопросы семейного и образовательного права; имущественные и неимущественные права личности и способы их защиты; правовые основы предпринимательской деятельности; основы трудового права и права социального обеспечения;  </w:t>
      </w:r>
    </w:p>
    <w:p w:rsidR="00195081" w:rsidRDefault="004353BD">
      <w:pPr>
        <w:numPr>
          <w:ilvl w:val="0"/>
          <w:numId w:val="3"/>
        </w:numPr>
        <w:spacing w:after="36"/>
        <w:ind w:right="323"/>
      </w:pPr>
      <w:r>
        <w:t xml:space="preserve">основы гражданского, уголовного, административного судопроизводства;  </w:t>
      </w:r>
    </w:p>
    <w:p w:rsidR="00195081" w:rsidRDefault="004353BD">
      <w:pPr>
        <w:numPr>
          <w:ilvl w:val="0"/>
          <w:numId w:val="3"/>
        </w:numPr>
        <w:ind w:right="323"/>
      </w:pPr>
      <w:r>
        <w:t xml:space="preserve">особенности конституционного судопроизводства; международная защита прав человека в условиях мирного и военного времени.  </w:t>
      </w:r>
    </w:p>
    <w:p w:rsidR="00195081" w:rsidRDefault="004353BD">
      <w:pPr>
        <w:ind w:left="97" w:right="323"/>
      </w:pPr>
      <w:r>
        <w:t xml:space="preserve">Курс также включает темы, связанные с освоением способов составления простых документов, понимания юридических текстов, получения и использования необходимой информации, квалифицированной юридической помощи и т.п. </w:t>
      </w:r>
    </w:p>
    <w:p w:rsidR="00195081" w:rsidRDefault="004353BD">
      <w:pPr>
        <w:ind w:left="97" w:right="323"/>
      </w:pPr>
      <w:r>
        <w:t xml:space="preserve">Условием решения образовательных задач правового обучения и воспитания на базовом уровне является образовательная среда, обеспечивающая участие обучающихся в выработке и реализации правил и норм, регулирующих отношения в конкретной школе. </w:t>
      </w:r>
    </w:p>
    <w:p w:rsidR="00195081" w:rsidRDefault="004353BD">
      <w:pPr>
        <w:spacing w:after="110" w:line="259" w:lineRule="auto"/>
        <w:ind w:left="681" w:right="0" w:firstLine="0"/>
        <w:jc w:val="left"/>
      </w:pPr>
      <w:r>
        <w:t xml:space="preserve"> </w:t>
      </w:r>
    </w:p>
    <w:p w:rsidR="00195081" w:rsidRDefault="004353BD">
      <w:pPr>
        <w:pStyle w:val="1"/>
        <w:numPr>
          <w:ilvl w:val="0"/>
          <w:numId w:val="0"/>
        </w:numPr>
        <w:ind w:left="703"/>
      </w:pPr>
      <w:r>
        <w:t xml:space="preserve">Цели </w:t>
      </w:r>
    </w:p>
    <w:p w:rsidR="00195081" w:rsidRDefault="004353BD">
      <w:pPr>
        <w:spacing w:after="54"/>
        <w:ind w:left="97" w:right="323"/>
      </w:pPr>
      <w:r>
        <w:t xml:space="preserve"> Изучение права в старшей школе на базовом уровне направлено на достижение следующих целей: </w:t>
      </w:r>
    </w:p>
    <w:p w:rsidR="00195081" w:rsidRDefault="004353BD">
      <w:pPr>
        <w:numPr>
          <w:ilvl w:val="0"/>
          <w:numId w:val="4"/>
        </w:numPr>
        <w:spacing w:after="56"/>
        <w:ind w:right="323"/>
      </w:pPr>
      <w:r>
        <w:t xml:space="preserve"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 </w:t>
      </w:r>
    </w:p>
    <w:p w:rsidR="00195081" w:rsidRDefault="004353BD">
      <w:pPr>
        <w:numPr>
          <w:ilvl w:val="0"/>
          <w:numId w:val="4"/>
        </w:numPr>
        <w:spacing w:after="57"/>
        <w:ind w:right="323"/>
      </w:pPr>
      <w:r>
        <w:t xml:space="preserve"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 </w:t>
      </w:r>
    </w:p>
    <w:p w:rsidR="00195081" w:rsidRDefault="004353BD">
      <w:pPr>
        <w:numPr>
          <w:ilvl w:val="0"/>
          <w:numId w:val="4"/>
        </w:numPr>
        <w:spacing w:after="57"/>
        <w:ind w:right="323"/>
      </w:pPr>
      <w:r>
        <w:lastRenderedPageBreak/>
        <w:t xml:space="preserve"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реализации гражданской позиции; </w:t>
      </w:r>
    </w:p>
    <w:p w:rsidR="00195081" w:rsidRDefault="004353BD">
      <w:pPr>
        <w:numPr>
          <w:ilvl w:val="0"/>
          <w:numId w:val="4"/>
        </w:numPr>
        <w:ind w:right="323"/>
      </w:pPr>
      <w:r>
        <w:t xml:space="preserve">овладение умениями, необходимыми для применения освоенных знаний и способов деятельности с целью реализации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 </w:t>
      </w:r>
    </w:p>
    <w:p w:rsidR="00195081" w:rsidRDefault="004353BD">
      <w:pPr>
        <w:numPr>
          <w:ilvl w:val="0"/>
          <w:numId w:val="4"/>
        </w:numPr>
        <w:ind w:right="323"/>
      </w:pPr>
      <w:r>
        <w:t xml:space="preserve">формирование способности и готовности к самостоятельному принятию правовых решений, </w:t>
      </w:r>
    </w:p>
    <w:p w:rsidR="00195081" w:rsidRDefault="004353BD">
      <w:pPr>
        <w:ind w:left="97" w:right="323" w:firstLine="0"/>
      </w:pPr>
      <w:r>
        <w:t xml:space="preserve">сознательному и ответственному действию в сфере отношений, урегулированных правом. </w:t>
      </w:r>
    </w:p>
    <w:p w:rsidR="00195081" w:rsidRDefault="004353BD">
      <w:pPr>
        <w:spacing w:after="55" w:line="259" w:lineRule="auto"/>
        <w:ind w:left="681" w:right="0" w:firstLine="0"/>
        <w:jc w:val="left"/>
      </w:pPr>
      <w:r>
        <w:t xml:space="preserve"> </w:t>
      </w:r>
    </w:p>
    <w:p w:rsidR="00195081" w:rsidRDefault="004353BD">
      <w:pPr>
        <w:spacing w:after="0" w:line="259" w:lineRule="auto"/>
        <w:ind w:left="107" w:right="0" w:hanging="10"/>
        <w:jc w:val="left"/>
      </w:pPr>
      <w:r>
        <w:rPr>
          <w:b/>
          <w:sz w:val="26"/>
          <w:u w:val="single" w:color="000000"/>
        </w:rPr>
        <w:t>Рабочая программа разработана на основе:</w:t>
      </w:r>
      <w:r>
        <w:rPr>
          <w:b/>
          <w:sz w:val="26"/>
        </w:rPr>
        <w:t xml:space="preserve"> </w:t>
      </w:r>
    </w:p>
    <w:p w:rsidR="006C74BF" w:rsidRPr="006C74BF" w:rsidRDefault="006C74BF" w:rsidP="006C74BF">
      <w:pPr>
        <w:pStyle w:val="a3"/>
        <w:numPr>
          <w:ilvl w:val="0"/>
          <w:numId w:val="4"/>
        </w:numPr>
        <w:spacing w:after="200" w:line="276" w:lineRule="auto"/>
        <w:ind w:right="-289"/>
        <w:rPr>
          <w:szCs w:val="24"/>
        </w:rPr>
      </w:pPr>
      <w:r w:rsidRPr="006C74BF">
        <w:rPr>
          <w:szCs w:val="24"/>
        </w:rPr>
        <w:t xml:space="preserve">Рабочая программа разработана в соответствии с ФГОС СОО, утвержденным Приказом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(в редакции Приказов </w:t>
      </w:r>
      <w:proofErr w:type="spellStart"/>
      <w:r w:rsidRPr="006C74BF">
        <w:rPr>
          <w:szCs w:val="24"/>
        </w:rPr>
        <w:t>Минобрнауки</w:t>
      </w:r>
      <w:proofErr w:type="spellEnd"/>
      <w:r w:rsidRPr="006C74BF">
        <w:rPr>
          <w:szCs w:val="24"/>
        </w:rPr>
        <w:t xml:space="preserve"> России от 29.12.2014 №1645, от 31.12. 2015 № 1578 и от 29.06.2017 № 613);</w:t>
      </w:r>
    </w:p>
    <w:p w:rsidR="00195081" w:rsidRDefault="004353BD">
      <w:pPr>
        <w:numPr>
          <w:ilvl w:val="0"/>
          <w:numId w:val="4"/>
        </w:numPr>
        <w:spacing w:after="35"/>
        <w:ind w:right="323"/>
      </w:pPr>
      <w:r>
        <w:rPr>
          <w:rFonts w:ascii="Arial" w:eastAsia="Arial" w:hAnsi="Arial" w:cs="Arial"/>
        </w:rPr>
        <w:t xml:space="preserve"> </w:t>
      </w:r>
      <w:r>
        <w:t xml:space="preserve">примерной программы среднего (полного) общего образования по праву (базовый уровень); </w:t>
      </w:r>
    </w:p>
    <w:p w:rsidR="00195081" w:rsidRDefault="004353BD">
      <w:pPr>
        <w:numPr>
          <w:ilvl w:val="0"/>
          <w:numId w:val="4"/>
        </w:numPr>
        <w:ind w:right="323"/>
      </w:pPr>
      <w:r>
        <w:t xml:space="preserve">программы «Право» базовый уровень </w:t>
      </w:r>
      <w:proofErr w:type="spellStart"/>
      <w:r>
        <w:t>А.Ф.Никитина</w:t>
      </w:r>
      <w:proofErr w:type="spellEnd"/>
      <w:r>
        <w:t xml:space="preserve">, 2020 </w:t>
      </w:r>
    </w:p>
    <w:p w:rsidR="006C74BF" w:rsidRDefault="006C74BF">
      <w:pPr>
        <w:spacing w:after="0" w:line="259" w:lineRule="auto"/>
        <w:ind w:left="107" w:right="0" w:hanging="10"/>
        <w:jc w:val="left"/>
        <w:rPr>
          <w:b/>
          <w:sz w:val="26"/>
          <w:u w:val="single" w:color="000000"/>
        </w:rPr>
      </w:pPr>
    </w:p>
    <w:p w:rsidR="00195081" w:rsidRDefault="004353BD">
      <w:pPr>
        <w:spacing w:after="0" w:line="259" w:lineRule="auto"/>
        <w:ind w:left="107" w:right="0" w:hanging="10"/>
        <w:jc w:val="left"/>
      </w:pPr>
      <w:r>
        <w:rPr>
          <w:b/>
          <w:sz w:val="26"/>
          <w:u w:val="single" w:color="000000"/>
        </w:rPr>
        <w:t xml:space="preserve">Срок реализации программы </w:t>
      </w:r>
      <w:r>
        <w:t xml:space="preserve">   2 года  (10 - 11 классы) </w:t>
      </w:r>
    </w:p>
    <w:p w:rsidR="00195081" w:rsidRDefault="004353BD">
      <w:pPr>
        <w:ind w:left="97" w:right="323" w:firstLine="0"/>
      </w:pPr>
      <w:r>
        <w:t xml:space="preserve">В соответствии с учебным планом  МБОУ СШ №7 </w:t>
      </w:r>
      <w:proofErr w:type="spellStart"/>
      <w:r>
        <w:t>г.о</w:t>
      </w:r>
      <w:proofErr w:type="spellEnd"/>
      <w:r>
        <w:t xml:space="preserve">. Кохма на изучение элективного курса «Право. Основы правовой культуры.» в 10 - 11 классе отведено  67 часов (из расчета 1 час в неделю при 34 учебных неделях в 10 классе и 3 учебных неделях в 11 классе ежегодно): </w:t>
      </w:r>
    </w:p>
    <w:p w:rsidR="004353BD" w:rsidRDefault="004353BD">
      <w:pPr>
        <w:spacing w:after="41"/>
        <w:ind w:left="473" w:right="7780" w:firstLine="0"/>
      </w:pPr>
      <w:r>
        <w:rPr>
          <w:rFonts w:ascii="Wingdings" w:eastAsia="Wingdings" w:hAnsi="Wingdings" w:cs="Wingdings"/>
        </w:rPr>
        <w:t></w:t>
      </w:r>
      <w:r>
        <w:rPr>
          <w:rFonts w:ascii="Arial" w:eastAsia="Arial" w:hAnsi="Arial" w:cs="Arial"/>
        </w:rPr>
        <w:t xml:space="preserve"> </w:t>
      </w:r>
      <w:r>
        <w:t>10 класс -  34</w:t>
      </w:r>
      <w:r w:rsidR="006C74BF">
        <w:t xml:space="preserve"> </w:t>
      </w:r>
      <w:r>
        <w:t xml:space="preserve">часа; </w:t>
      </w:r>
    </w:p>
    <w:p w:rsidR="00195081" w:rsidRDefault="004353BD">
      <w:pPr>
        <w:spacing w:after="41"/>
        <w:ind w:left="473" w:right="7780" w:firstLine="0"/>
      </w:pPr>
      <w:r>
        <w:rPr>
          <w:rFonts w:ascii="Wingdings" w:eastAsia="Wingdings" w:hAnsi="Wingdings" w:cs="Wingdings"/>
        </w:rPr>
        <w:t></w:t>
      </w:r>
      <w:r>
        <w:rPr>
          <w:rFonts w:ascii="Arial" w:eastAsia="Arial" w:hAnsi="Arial" w:cs="Arial"/>
        </w:rPr>
        <w:t xml:space="preserve"> </w:t>
      </w:r>
      <w:r>
        <w:t xml:space="preserve">11 класс -  33 часа. </w:t>
      </w:r>
    </w:p>
    <w:p w:rsidR="00195081" w:rsidRDefault="004353BD">
      <w:pPr>
        <w:spacing w:after="38"/>
        <w:ind w:left="97" w:right="323" w:firstLine="0"/>
      </w:pPr>
      <w:r>
        <w:rPr>
          <w:b/>
          <w:sz w:val="26"/>
          <w:u w:val="single" w:color="000000"/>
        </w:rPr>
        <w:t>Учебное пособие</w:t>
      </w:r>
      <w:r>
        <w:rPr>
          <w:sz w:val="26"/>
        </w:rPr>
        <w:t>:</w:t>
      </w:r>
      <w:r>
        <w:t xml:space="preserve"> Никитин А.Ф. Никитина Т.И.  Право. 10-11 класс Базовый и углубленный уровень – М.; Дрофа, 2020 </w:t>
      </w:r>
    </w:p>
    <w:p w:rsidR="00195081" w:rsidRDefault="004353BD">
      <w:pPr>
        <w:spacing w:after="30"/>
        <w:ind w:left="97" w:right="323" w:firstLine="0"/>
      </w:pPr>
      <w:r>
        <w:rPr>
          <w:b/>
          <w:sz w:val="26"/>
          <w:u w:val="single" w:color="000000"/>
        </w:rPr>
        <w:t>Формы организации учебного процесса</w:t>
      </w:r>
      <w:r>
        <w:rPr>
          <w:sz w:val="26"/>
        </w:rPr>
        <w:t>:</w:t>
      </w:r>
      <w:r>
        <w:t xml:space="preserve"> классно-урочная, семинары, самостоятельные и практические работы, выполняемые учащимися. </w:t>
      </w:r>
    </w:p>
    <w:p w:rsidR="00195081" w:rsidRDefault="004353BD">
      <w:pPr>
        <w:spacing w:after="42"/>
        <w:ind w:left="97" w:right="323" w:firstLine="0"/>
      </w:pPr>
      <w:r>
        <w:rPr>
          <w:b/>
          <w:sz w:val="26"/>
          <w:u w:val="single" w:color="000000"/>
        </w:rPr>
        <w:t>Технологии обучения:</w:t>
      </w:r>
      <w:r>
        <w:t xml:space="preserve"> объяснительно-иллюстративная, технология совершенствования </w:t>
      </w:r>
      <w:proofErr w:type="spellStart"/>
      <w:r>
        <w:t>общеучебных</w:t>
      </w:r>
      <w:proofErr w:type="spellEnd"/>
      <w:r>
        <w:t xml:space="preserve"> умений и навыков, информационные технологии, проблемное и развивающее обучение. </w:t>
      </w:r>
    </w:p>
    <w:p w:rsidR="00195081" w:rsidRDefault="004353BD">
      <w:pPr>
        <w:ind w:left="97" w:right="323" w:firstLine="0"/>
      </w:pPr>
      <w:r>
        <w:rPr>
          <w:b/>
          <w:sz w:val="26"/>
          <w:u w:val="single" w:color="000000"/>
        </w:rPr>
        <w:t>Виды и формы контроля</w:t>
      </w:r>
      <w:r>
        <w:rPr>
          <w:sz w:val="26"/>
        </w:rPr>
        <w:t>:</w:t>
      </w:r>
      <w:r>
        <w:t xml:space="preserve"> устный, письменный, тестирование, зачет.</w:t>
      </w:r>
    </w:p>
    <w:p w:rsidR="00195081" w:rsidRDefault="004353BD">
      <w:pPr>
        <w:ind w:left="97" w:right="323" w:firstLine="0"/>
      </w:pPr>
      <w:r>
        <w:rPr>
          <w:b/>
          <w:sz w:val="26"/>
          <w:u w:val="single" w:color="000000"/>
        </w:rPr>
        <w:t xml:space="preserve">Планируемый уровень  подготовки выпускников на конец ступени </w:t>
      </w:r>
      <w:r>
        <w:t xml:space="preserve">приведены в разделе «Требования к уровню подготовки выпускников», который полностью соответствует стандарту.   </w:t>
      </w:r>
    </w:p>
    <w:p w:rsidR="00195081" w:rsidRDefault="004353BD">
      <w:pPr>
        <w:spacing w:after="0" w:line="259" w:lineRule="auto"/>
        <w:ind w:left="681" w:right="0" w:firstLine="0"/>
        <w:jc w:val="left"/>
      </w:pPr>
      <w:r>
        <w:rPr>
          <w:b/>
          <w:sz w:val="26"/>
        </w:rPr>
        <w:t xml:space="preserve"> </w:t>
      </w:r>
    </w:p>
    <w:p w:rsidR="00195081" w:rsidRDefault="004353BD" w:rsidP="004353BD">
      <w:pPr>
        <w:spacing w:after="0" w:line="259" w:lineRule="auto"/>
        <w:ind w:left="681" w:right="0" w:firstLine="0"/>
        <w:jc w:val="left"/>
      </w:pPr>
      <w:r>
        <w:rPr>
          <w:b/>
          <w:sz w:val="26"/>
        </w:rPr>
        <w:t xml:space="preserve">  </w:t>
      </w:r>
      <w:proofErr w:type="spellStart"/>
      <w:r>
        <w:t>Общеучебные</w:t>
      </w:r>
      <w:proofErr w:type="spellEnd"/>
      <w:r>
        <w:t xml:space="preserve"> умения, навыки и способы деятельности </w:t>
      </w:r>
    </w:p>
    <w:p w:rsidR="00195081" w:rsidRDefault="004353BD">
      <w:pPr>
        <w:spacing w:after="34"/>
        <w:ind w:left="97" w:right="323"/>
      </w:pPr>
      <w:r>
        <w:t xml:space="preserve">Для  элективного курса на этапе среднего   общего образования в области познавательной деятельности являются:  </w:t>
      </w:r>
    </w:p>
    <w:p w:rsidR="00195081" w:rsidRDefault="004353BD">
      <w:pPr>
        <w:numPr>
          <w:ilvl w:val="0"/>
          <w:numId w:val="5"/>
        </w:numPr>
        <w:spacing w:after="33"/>
        <w:ind w:right="323" w:firstLine="0"/>
      </w:pPr>
      <w:r>
        <w:t xml:space="preserve">умение самостоятельно и мотивированно организовывать свою познавательную деятельность (от постановки целей до получения и оценки результата);  </w:t>
      </w:r>
    </w:p>
    <w:p w:rsidR="00195081" w:rsidRDefault="004353BD">
      <w:pPr>
        <w:numPr>
          <w:ilvl w:val="0"/>
          <w:numId w:val="5"/>
        </w:numPr>
        <w:ind w:right="323" w:firstLine="0"/>
      </w:pPr>
      <w:r>
        <w:t xml:space="preserve"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навыками прогнозирования (умение отвечать на вопрос: «Что произойдет, если…».  </w:t>
      </w:r>
    </w:p>
    <w:p w:rsidR="00195081" w:rsidRDefault="004353BD">
      <w:pPr>
        <w:spacing w:after="0" w:line="259" w:lineRule="auto"/>
        <w:ind w:left="681" w:right="0" w:firstLine="0"/>
        <w:jc w:val="left"/>
      </w:pPr>
      <w:r>
        <w:t xml:space="preserve"> </w:t>
      </w:r>
    </w:p>
    <w:p w:rsidR="00195081" w:rsidRDefault="004353BD" w:rsidP="004353BD">
      <w:pPr>
        <w:spacing w:after="0" w:line="259" w:lineRule="auto"/>
        <w:ind w:left="112" w:right="0" w:firstLine="0"/>
        <w:jc w:val="left"/>
      </w:pPr>
      <w:r>
        <w:lastRenderedPageBreak/>
        <w:t xml:space="preserve"> </w:t>
      </w:r>
      <w:r>
        <w:tab/>
        <w:t xml:space="preserve">В области рефлексивной деятельности обеспечивается понимание ценности образования как средства развития культуры личности; объективное оценивание своих учебных достижений, поведения, черт своей личности, учет мнения других людей при определении собственной позиции и самооценке, владение навыками организации и участия в коллективной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современной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будущей профессиональной деятельности. </w:t>
      </w:r>
    </w:p>
    <w:p w:rsidR="00195081" w:rsidRDefault="004353BD">
      <w:pPr>
        <w:ind w:left="97" w:right="323"/>
      </w:pPr>
      <w:r>
        <w:t xml:space="preserve">Правовое образование в старшей школе на базовом уровне ориентировано на формирование умений осмысленно употреблять правовые понятия и категории, </w:t>
      </w:r>
      <w:proofErr w:type="spellStart"/>
      <w:r>
        <w:t>характеризоватьосновные</w:t>
      </w:r>
      <w:proofErr w:type="spellEnd"/>
      <w:r>
        <w:t xml:space="preserve"> правовые институты, механизмы и процедуры в России, объяснять взаимосвязь государства, права и других социальных норм; различать виды судопроизводства; полномочия правоохранительных органов, адвокатуры, нотариата, прокуратуры; порядок рассмотрения споров в сфере отношений, урегулированных правом; </w:t>
      </w:r>
    </w:p>
    <w:p w:rsidR="00195081" w:rsidRDefault="004353BD">
      <w:pPr>
        <w:spacing w:after="0" w:line="259" w:lineRule="auto"/>
        <w:ind w:left="681" w:right="0" w:firstLine="0"/>
        <w:jc w:val="left"/>
      </w:pPr>
      <w:r>
        <w:t xml:space="preserve"> </w:t>
      </w:r>
    </w:p>
    <w:p w:rsidR="00195081" w:rsidRDefault="004353BD" w:rsidP="004353BD">
      <w:pPr>
        <w:spacing w:after="0" w:line="259" w:lineRule="auto"/>
        <w:ind w:left="681" w:right="0" w:firstLine="0"/>
        <w:jc w:val="left"/>
      </w:pPr>
      <w:r>
        <w:t xml:space="preserve"> Выпускник старшей школы должен уметь использовать приобретенные знания и умения в практической деятельности и повседневной жизни для: поиска, первичного анализа и использования правовой информации; обращения в надлежащие органы за квалифицированной юридической помощью; анализа норм закона с точки зрения конкретных условий их реализации. </w:t>
      </w:r>
    </w:p>
    <w:p w:rsidR="00195081" w:rsidRDefault="004353BD">
      <w:pPr>
        <w:spacing w:after="0" w:line="259" w:lineRule="auto"/>
        <w:ind w:left="681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spacing w:after="50" w:line="259" w:lineRule="auto"/>
        <w:ind w:left="681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pStyle w:val="1"/>
        <w:numPr>
          <w:ilvl w:val="0"/>
          <w:numId w:val="0"/>
        </w:numPr>
        <w:ind w:left="703"/>
      </w:pPr>
      <w:r>
        <w:t xml:space="preserve">Результаты обучения </w:t>
      </w:r>
    </w:p>
    <w:p w:rsidR="00195081" w:rsidRDefault="004353BD">
      <w:pPr>
        <w:ind w:left="97" w:right="323"/>
      </w:pPr>
      <w:r>
        <w:t>Результаты изучения элективного курса «Право.</w:t>
      </w:r>
      <w:r w:rsidRPr="004353BD">
        <w:t xml:space="preserve"> </w:t>
      </w:r>
      <w:r>
        <w:t xml:space="preserve">Основы правовой культуры.» приведены в разделе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>
        <w:t>деятельностного</w:t>
      </w:r>
      <w:proofErr w:type="spellEnd"/>
      <w:r>
        <w:t xml:space="preserve"> и </w:t>
      </w:r>
      <w:proofErr w:type="spellStart"/>
      <w:r>
        <w:t>практикоориентированного</w:t>
      </w:r>
      <w:proofErr w:type="spellEnd"/>
      <w: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защиты прав и законных интересов граждан и подержания правопорядка в обществе. </w:t>
      </w:r>
    </w:p>
    <w:p w:rsidR="00195081" w:rsidRDefault="004353BD">
      <w:pPr>
        <w:ind w:left="97" w:right="323"/>
      </w:pPr>
      <w:r>
        <w:t xml:space="preserve">Рубрика «Знать/понимать» включает требования к учебному материалу, который усваиваются и воспроизводятся учащимися. </w:t>
      </w:r>
    </w:p>
    <w:p w:rsidR="00195081" w:rsidRDefault="004353BD">
      <w:pPr>
        <w:ind w:left="97" w:right="323"/>
      </w:pPr>
      <w:r>
        <w:t xml:space="preserve"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информации.  </w:t>
      </w:r>
    </w:p>
    <w:p w:rsidR="00195081" w:rsidRDefault="004353BD">
      <w:pPr>
        <w:spacing w:after="37"/>
        <w:ind w:left="97" w:right="323"/>
      </w:pPr>
      <w: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 Эти требования, как и некоторые другие результаты обучения, связанные с реализацией целей воспитания и развития личности учащихся, могут быть определены как прогнозируемые и не подлежат непосредственной проверке.</w:t>
      </w:r>
      <w:r>
        <w:rPr>
          <w:b/>
          <w:i/>
        </w:rPr>
        <w:t xml:space="preserve"> </w:t>
      </w:r>
    </w:p>
    <w:p w:rsidR="00195081" w:rsidRDefault="004353BD">
      <w:pPr>
        <w:spacing w:after="12" w:line="249" w:lineRule="auto"/>
        <w:ind w:left="843" w:right="0" w:hanging="10"/>
        <w:jc w:val="left"/>
      </w:pPr>
      <w:r>
        <w:rPr>
          <w:b/>
          <w:sz w:val="26"/>
        </w:rPr>
        <w:t>Виды деятельности</w:t>
      </w:r>
      <w:r>
        <w:rPr>
          <w:sz w:val="26"/>
        </w:rPr>
        <w:t xml:space="preserve">: </w:t>
      </w:r>
    </w:p>
    <w:p w:rsidR="00195081" w:rsidRDefault="004353BD">
      <w:pPr>
        <w:numPr>
          <w:ilvl w:val="0"/>
          <w:numId w:val="6"/>
        </w:numPr>
        <w:ind w:right="323" w:firstLine="0"/>
      </w:pPr>
      <w:r>
        <w:t xml:space="preserve">работа с источниками права, в том числе новыми нормативными актами; </w:t>
      </w:r>
    </w:p>
    <w:p w:rsidR="00195081" w:rsidRDefault="004353BD">
      <w:pPr>
        <w:numPr>
          <w:ilvl w:val="0"/>
          <w:numId w:val="6"/>
        </w:numPr>
        <w:ind w:right="323" w:firstLine="0"/>
      </w:pPr>
      <w:r>
        <w:t xml:space="preserve">анализ норм закона с точки зрения конкретных условий их реализации; </w:t>
      </w:r>
    </w:p>
    <w:p w:rsidR="00195081" w:rsidRDefault="004353BD">
      <w:pPr>
        <w:numPr>
          <w:ilvl w:val="0"/>
          <w:numId w:val="6"/>
        </w:numPr>
        <w:ind w:right="323" w:firstLine="0"/>
      </w:pPr>
      <w:r>
        <w:t xml:space="preserve">выбор правомерных форм поведения и способов защиты прав и интересов личности ; </w:t>
      </w:r>
      <w:r>
        <w:rPr>
          <w:rFonts w:ascii="Segoe UI Symbol" w:eastAsia="Segoe UI Symbol" w:hAnsi="Segoe UI Symbol" w:cs="Segoe UI Symbol"/>
          <w:sz w:val="22"/>
        </w:rPr>
        <w:t></w:t>
      </w:r>
      <w:r>
        <w:rPr>
          <w:rFonts w:ascii="Arial" w:eastAsia="Arial" w:hAnsi="Arial" w:cs="Arial"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  <w:r>
        <w:t xml:space="preserve">изложение и аргументация собственных суждений о правовых явлениях общественной жизни; </w:t>
      </w:r>
    </w:p>
    <w:p w:rsidR="00195081" w:rsidRDefault="004353BD">
      <w:pPr>
        <w:numPr>
          <w:ilvl w:val="0"/>
          <w:numId w:val="6"/>
        </w:numPr>
        <w:ind w:right="323" w:firstLine="0"/>
      </w:pPr>
      <w:r>
        <w:t xml:space="preserve">решение отдельных правовых споров с учетом социального опыта ученика.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112" w:right="0" w:firstLine="0"/>
        <w:jc w:val="left"/>
      </w:pPr>
      <w:r>
        <w:t xml:space="preserve"> </w:t>
      </w:r>
    </w:p>
    <w:p w:rsidR="006C74BF" w:rsidRDefault="004353BD" w:rsidP="004353BD">
      <w:pPr>
        <w:spacing w:after="0" w:line="259" w:lineRule="auto"/>
        <w:ind w:left="112" w:right="0" w:firstLine="0"/>
        <w:jc w:val="left"/>
      </w:pPr>
      <w:r>
        <w:t xml:space="preserve"> </w:t>
      </w:r>
    </w:p>
    <w:p w:rsidR="006C74BF" w:rsidRDefault="006C74BF" w:rsidP="004353BD">
      <w:pPr>
        <w:spacing w:after="0" w:line="259" w:lineRule="auto"/>
        <w:ind w:left="112" w:right="0" w:firstLine="0"/>
        <w:jc w:val="left"/>
      </w:pPr>
    </w:p>
    <w:p w:rsidR="00195081" w:rsidRPr="006C74BF" w:rsidRDefault="006C74BF" w:rsidP="004353BD">
      <w:pPr>
        <w:spacing w:after="0" w:line="259" w:lineRule="auto"/>
        <w:ind w:left="112" w:right="0" w:firstLine="0"/>
        <w:jc w:val="left"/>
        <w:rPr>
          <w:b/>
        </w:rPr>
      </w:pPr>
      <w:r>
        <w:lastRenderedPageBreak/>
        <w:t xml:space="preserve">                              </w:t>
      </w:r>
      <w:r w:rsidRPr="006C74BF">
        <w:rPr>
          <w:b/>
        </w:rPr>
        <w:t>2.</w:t>
      </w:r>
      <w:r>
        <w:t xml:space="preserve">  </w:t>
      </w:r>
      <w:r w:rsidR="00A226F9" w:rsidRPr="006C74BF">
        <w:rPr>
          <w:b/>
        </w:rPr>
        <w:t>П</w:t>
      </w:r>
      <w:r w:rsidR="004353BD" w:rsidRPr="006C74BF">
        <w:rPr>
          <w:b/>
          <w:sz w:val="28"/>
        </w:rPr>
        <w:t xml:space="preserve">ланируемые результаты учебного материала </w:t>
      </w:r>
    </w:p>
    <w:p w:rsidR="00195081" w:rsidRDefault="004353BD">
      <w:pPr>
        <w:spacing w:after="9" w:line="259" w:lineRule="auto"/>
        <w:ind w:left="1181" w:right="0" w:firstLine="0"/>
        <w:jc w:val="left"/>
      </w:pPr>
      <w:r>
        <w:rPr>
          <w:b/>
          <w:sz w:val="28"/>
        </w:rPr>
        <w:t xml:space="preserve"> </w:t>
      </w:r>
    </w:p>
    <w:p w:rsidR="00195081" w:rsidRDefault="004353BD">
      <w:pPr>
        <w:spacing w:after="0" w:line="282" w:lineRule="auto"/>
        <w:ind w:left="681" w:right="921" w:firstLine="0"/>
        <w:jc w:val="left"/>
      </w:pPr>
      <w:r>
        <w:rPr>
          <w:b/>
          <w:i/>
          <w:sz w:val="26"/>
        </w:rPr>
        <w:t xml:space="preserve">В результате изучения права на базовом уровне ученик должен </w:t>
      </w:r>
      <w:r>
        <w:rPr>
          <w:b/>
          <w:sz w:val="26"/>
        </w:rPr>
        <w:t xml:space="preserve">знать/понимать </w:t>
      </w:r>
    </w:p>
    <w:p w:rsidR="00195081" w:rsidRDefault="004353BD">
      <w:pPr>
        <w:numPr>
          <w:ilvl w:val="0"/>
          <w:numId w:val="7"/>
        </w:numPr>
        <w:ind w:right="323"/>
      </w:pPr>
      <w:r>
        <w:t xml:space="preserve">права и обязанности, ответственность гражданина как участника конкретных правоотношений (избирателя, налогоплательщика,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избирательного процесса в </w:t>
      </w:r>
    </w:p>
    <w:p w:rsidR="00195081" w:rsidRDefault="004353BD">
      <w:pPr>
        <w:ind w:left="666" w:right="9259" w:hanging="569"/>
      </w:pPr>
      <w:r>
        <w:t xml:space="preserve">России; </w:t>
      </w:r>
      <w:r>
        <w:rPr>
          <w:b/>
          <w:sz w:val="26"/>
        </w:rPr>
        <w:t>уметь</w:t>
      </w:r>
      <w:r>
        <w:rPr>
          <w:sz w:val="26"/>
        </w:rPr>
        <w:t xml:space="preserve"> </w:t>
      </w:r>
    </w:p>
    <w:p w:rsidR="00195081" w:rsidRDefault="004353BD">
      <w:pPr>
        <w:numPr>
          <w:ilvl w:val="0"/>
          <w:numId w:val="7"/>
        </w:numPr>
        <w:ind w:right="323"/>
      </w:pPr>
      <w:r>
        <w:rPr>
          <w:b/>
          <w:i/>
        </w:rPr>
        <w:t>правильно употреблять</w:t>
      </w:r>
      <w:r>
        <w:t xml:space="preserve"> основные правовые понятия и категории (юридическое лицо, правовой статус, компетенция, полномочия, судопроизводство); </w:t>
      </w:r>
    </w:p>
    <w:p w:rsidR="00195081" w:rsidRDefault="004353BD">
      <w:pPr>
        <w:numPr>
          <w:ilvl w:val="0"/>
          <w:numId w:val="7"/>
        </w:numPr>
        <w:ind w:right="323"/>
      </w:pPr>
      <w:r>
        <w:rPr>
          <w:b/>
          <w:i/>
        </w:rPr>
        <w:t>характеризовать:</w:t>
      </w:r>
      <w:r>
        <w:t xml:space="preserve"> основные черты правовой системы России, порядок принятия и вступления в силу законов, порядок заключения и расторжения брачного контракта, трудового договора, правовой статус участника предпринимательской деятельности, порядок получения платных образовательных услуг; порядок призыва на военную службу; </w:t>
      </w:r>
    </w:p>
    <w:p w:rsidR="00195081" w:rsidRDefault="004353BD">
      <w:pPr>
        <w:numPr>
          <w:ilvl w:val="0"/>
          <w:numId w:val="7"/>
        </w:numPr>
        <w:ind w:right="323"/>
      </w:pPr>
      <w:r>
        <w:rPr>
          <w:b/>
          <w:i/>
        </w:rPr>
        <w:t>объяснять:</w:t>
      </w:r>
      <w:r>
        <w:t xml:space="preserve"> взаимосвязь права и других социальных норм; основные условия приобретения гражданства; особенности прохождения альтернативной гражданской службы; </w:t>
      </w:r>
    </w:p>
    <w:p w:rsidR="00195081" w:rsidRDefault="004353BD">
      <w:pPr>
        <w:numPr>
          <w:ilvl w:val="0"/>
          <w:numId w:val="7"/>
        </w:numPr>
        <w:ind w:right="323"/>
      </w:pPr>
      <w:r>
        <w:rPr>
          <w:b/>
          <w:i/>
        </w:rPr>
        <w:t>различать:</w:t>
      </w:r>
      <w:r>
        <w:t xml:space="preserve">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рассмотрения споров в сфере отношений, урегулированных правом; </w:t>
      </w:r>
    </w:p>
    <w:p w:rsidR="00195081" w:rsidRDefault="006C74BF">
      <w:pPr>
        <w:pStyle w:val="2"/>
        <w:ind w:left="703"/>
      </w:pPr>
      <w:r>
        <w:rPr>
          <w:rFonts w:asciiTheme="minorHAnsi" w:eastAsia="Segoe UI Symbol" w:hAnsiTheme="minorHAnsi" w:cs="Segoe UI Symbol"/>
          <w:b w:val="0"/>
          <w:sz w:val="22"/>
        </w:rPr>
        <w:t xml:space="preserve">  </w:t>
      </w:r>
      <w:r w:rsidR="004353BD">
        <w:rPr>
          <w:rFonts w:ascii="Arial" w:eastAsia="Arial" w:hAnsi="Arial" w:cs="Arial"/>
          <w:b w:val="0"/>
          <w:sz w:val="22"/>
        </w:rPr>
        <w:t xml:space="preserve"> </w:t>
      </w:r>
      <w:r w:rsidR="004353BD">
        <w:rPr>
          <w:i/>
          <w:sz w:val="24"/>
        </w:rPr>
        <w:t>приводить примеры:</w:t>
      </w:r>
      <w:r w:rsidR="004353BD">
        <w:rPr>
          <w:b w:val="0"/>
          <w:sz w:val="24"/>
        </w:rPr>
        <w:t xml:space="preserve"> различных видов правоотношений, правонарушений, ответственности; </w:t>
      </w:r>
      <w:r w:rsidR="004353BD">
        <w:t xml:space="preserve">использовать приобретенные знания и умения в практической деятельности и </w:t>
      </w:r>
    </w:p>
    <w:p w:rsidR="00195081" w:rsidRDefault="004353BD">
      <w:pPr>
        <w:spacing w:after="12" w:line="249" w:lineRule="auto"/>
        <w:ind w:left="122" w:right="0" w:hanging="10"/>
        <w:jc w:val="left"/>
      </w:pPr>
      <w:r>
        <w:rPr>
          <w:b/>
          <w:sz w:val="26"/>
        </w:rPr>
        <w:t xml:space="preserve">повседневной жизни </w:t>
      </w:r>
      <w:r>
        <w:rPr>
          <w:sz w:val="26"/>
        </w:rPr>
        <w:t xml:space="preserve">для: </w:t>
      </w:r>
    </w:p>
    <w:p w:rsidR="00195081" w:rsidRDefault="004353BD">
      <w:pPr>
        <w:numPr>
          <w:ilvl w:val="0"/>
          <w:numId w:val="8"/>
        </w:numPr>
        <w:ind w:right="323"/>
      </w:pPr>
      <w:r>
        <w:t xml:space="preserve">поиска, первичного анализа и использования правовой информации; обращения в надлежащие органы за квалифицированной юридической помощью; </w:t>
      </w:r>
    </w:p>
    <w:p w:rsidR="00195081" w:rsidRDefault="004353BD">
      <w:pPr>
        <w:numPr>
          <w:ilvl w:val="0"/>
          <w:numId w:val="8"/>
        </w:numPr>
        <w:ind w:right="323"/>
      </w:pPr>
      <w:r>
        <w:t xml:space="preserve">анализа норм закона с точки зрения конкретных условий их реализации; </w:t>
      </w:r>
    </w:p>
    <w:p w:rsidR="00195081" w:rsidRDefault="004353BD">
      <w:pPr>
        <w:numPr>
          <w:ilvl w:val="0"/>
          <w:numId w:val="8"/>
        </w:numPr>
        <w:ind w:right="323"/>
      </w:pPr>
      <w:r>
        <w:t xml:space="preserve"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</w:t>
      </w:r>
    </w:p>
    <w:p w:rsidR="00195081" w:rsidRDefault="004353BD">
      <w:pPr>
        <w:numPr>
          <w:ilvl w:val="0"/>
          <w:numId w:val="8"/>
        </w:numPr>
        <w:ind w:right="323"/>
      </w:pPr>
      <w:r>
        <w:t xml:space="preserve">изложения и аргументации собственных суждений о происходящих событиях и явлениях с точки зрения права; </w:t>
      </w:r>
    </w:p>
    <w:p w:rsidR="00195081" w:rsidRDefault="004353BD">
      <w:pPr>
        <w:numPr>
          <w:ilvl w:val="0"/>
          <w:numId w:val="8"/>
        </w:numPr>
        <w:spacing w:after="265"/>
        <w:ind w:right="323"/>
      </w:pPr>
      <w:r>
        <w:t xml:space="preserve">решения правовых задач (на примерах конкретных ситуаций). </w:t>
      </w:r>
    </w:p>
    <w:p w:rsidR="00195081" w:rsidRDefault="004353BD">
      <w:pPr>
        <w:spacing w:after="0" w:line="259" w:lineRule="auto"/>
        <w:ind w:left="681" w:right="0" w:firstLine="0"/>
        <w:jc w:val="left"/>
      </w:pPr>
      <w:r>
        <w:t xml:space="preserve">   </w:t>
      </w:r>
    </w:p>
    <w:p w:rsidR="00195081" w:rsidRDefault="004353BD" w:rsidP="006C74BF">
      <w:pPr>
        <w:pStyle w:val="1"/>
        <w:numPr>
          <w:ilvl w:val="0"/>
          <w:numId w:val="10"/>
        </w:numPr>
        <w:spacing w:after="223" w:line="259" w:lineRule="auto"/>
        <w:jc w:val="center"/>
      </w:pPr>
      <w:r>
        <w:rPr>
          <w:sz w:val="28"/>
        </w:rPr>
        <w:t>Содержание учебного материала</w:t>
      </w:r>
    </w:p>
    <w:p w:rsidR="00195081" w:rsidRPr="006C74BF" w:rsidRDefault="004353BD" w:rsidP="006C74BF">
      <w:pPr>
        <w:spacing w:after="4" w:line="259" w:lineRule="auto"/>
        <w:ind w:left="1181" w:right="0" w:firstLine="0"/>
        <w:jc w:val="left"/>
        <w:rPr>
          <w:b/>
        </w:rPr>
      </w:pPr>
      <w:r>
        <w:rPr>
          <w:b/>
          <w:sz w:val="28"/>
        </w:rPr>
        <w:t xml:space="preserve"> </w:t>
      </w:r>
      <w:r w:rsidRPr="006C74BF">
        <w:rPr>
          <w:b/>
        </w:rPr>
        <w:t xml:space="preserve">Тема 1. История государства и права  </w:t>
      </w:r>
    </w:p>
    <w:p w:rsidR="00195081" w:rsidRDefault="004353BD">
      <w:pPr>
        <w:ind w:left="97" w:right="323"/>
      </w:pPr>
      <w:r>
        <w:t xml:space="preserve">Связь и взаимозависимость государства и права. Основные теории происхождения государства и права: теологическая, патриархальная, договорная, теория насилия, органическая, психологическая, расовая, материалистическая. </w:t>
      </w:r>
    </w:p>
    <w:p w:rsidR="00195081" w:rsidRDefault="004353BD">
      <w:pPr>
        <w:ind w:left="97" w:right="323"/>
      </w:pPr>
      <w:r>
        <w:t xml:space="preserve">Развитие права в России до XIX в. Влияние на правовую мысль Киевской Руси </w:t>
      </w:r>
      <w:proofErr w:type="spellStart"/>
      <w:r>
        <w:t>религиозносимволического</w:t>
      </w:r>
      <w:proofErr w:type="spellEnd"/>
      <w:r>
        <w:t xml:space="preserve"> мышления. Первые памятники философско-правовой мысли. Русская Правда. Судебник 1497 г. Соборное уложение 1649 г. Государственно-правовые реформы Петра I. «Наказ» Екатерины II. Российское право в XIX — начале XX в. Совершенствование правовой системы в царствование Александра I. Деятельность М. </w:t>
      </w:r>
      <w:proofErr w:type="spellStart"/>
      <w:r>
        <w:t>М.Сперанского</w:t>
      </w:r>
      <w:proofErr w:type="spellEnd"/>
      <w:r>
        <w:t xml:space="preserve">. Совершенствование системы управления, издание Полного собрания законов и Свода законов Российской империи Николаем I. Отмена крепостного права. Реформы местного самоуправления и судебная. Развитие правовой системы в начале XX в. Манифест 17 октября 1905 г. Деятельность Государственной думы. Основные государственные законы — конституционные законы России. </w:t>
      </w:r>
    </w:p>
    <w:p w:rsidR="00195081" w:rsidRDefault="004353BD">
      <w:pPr>
        <w:ind w:left="97" w:right="323"/>
      </w:pPr>
      <w:r>
        <w:lastRenderedPageBreak/>
        <w:t xml:space="preserve">Советское право 1917—1953 гг. Замена права «революционным правосознанием». Революционный террор. Репрессии 30-х гг. «Сталинская» Конституция СССР 1936 г. </w:t>
      </w:r>
    </w:p>
    <w:p w:rsidR="00195081" w:rsidRDefault="004353BD">
      <w:pPr>
        <w:ind w:left="97" w:right="323"/>
      </w:pPr>
      <w:r>
        <w:t xml:space="preserve">Советское право 1954—1991 гг. Критика Культа личности. Консервация </w:t>
      </w:r>
      <w:proofErr w:type="spellStart"/>
      <w:r>
        <w:t>административнокомандной</w:t>
      </w:r>
      <w:proofErr w:type="spellEnd"/>
      <w:r>
        <w:t xml:space="preserve"> системы управления. Рост правонарушений. Начало правозащитного, диссидентского движения. Принятие Конституции СССР 1977 г. Кризис общества «развитого социализма». </w:t>
      </w:r>
    </w:p>
    <w:p w:rsidR="00195081" w:rsidRDefault="004353BD">
      <w:pPr>
        <w:spacing w:after="47"/>
        <w:ind w:left="97" w:right="323"/>
      </w:pPr>
      <w:r>
        <w:t xml:space="preserve">Реформа российского права после 1991 г. Распад СССР. Попытки превратить Россию в модернизированное государство с рыночной экономикой. «Изъятие» у населения сберегательных вкладов, аферы финансовых пирамид. Проведение приватизации в стране. Принятие Конституции Российской Федерации, Гражданского кодекса РФ, Уголовного кодекса РФ и др. </w:t>
      </w:r>
    </w:p>
    <w:p w:rsidR="00195081" w:rsidRDefault="004353BD">
      <w:pPr>
        <w:pStyle w:val="2"/>
        <w:ind w:left="703"/>
      </w:pPr>
      <w:r>
        <w:t xml:space="preserve">Тема 2. Вопросы теории государства и права  </w:t>
      </w:r>
    </w:p>
    <w:p w:rsidR="00195081" w:rsidRDefault="004353BD">
      <w:pPr>
        <w:ind w:left="97" w:right="323"/>
      </w:pPr>
      <w:r>
        <w:t xml:space="preserve">Понятие государства. «Общественный», «классовый», «политико-правовой» подходы к рассмотрению сущности государства. Признаки и функции государства. Форма правления, форма государственного устройства, политический режим. </w:t>
      </w:r>
    </w:p>
    <w:p w:rsidR="00195081" w:rsidRDefault="004353BD">
      <w:pPr>
        <w:ind w:left="97" w:right="387"/>
      </w:pPr>
      <w:r>
        <w:t xml:space="preserve">Понятие права. Система права. Законодательство. Отрасли и институты права. Признаки права. Объективное и субъективное право. Назначение права. Формы реализации (источники) права. Правовая норма, ее структура. Виды норм права. </w:t>
      </w:r>
    </w:p>
    <w:p w:rsidR="00195081" w:rsidRDefault="004353BD">
      <w:pPr>
        <w:ind w:left="97" w:right="323"/>
      </w:pPr>
      <w:r>
        <w:t xml:space="preserve">Понятие и признаки правового государства. Верховенство закона. Законность и правопорядок. Разделение властей. Гарантированность прав человека. </w:t>
      </w:r>
    </w:p>
    <w:p w:rsidR="00195081" w:rsidRDefault="004353BD">
      <w:pPr>
        <w:spacing w:after="51" w:line="259" w:lineRule="auto"/>
        <w:ind w:left="681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pStyle w:val="2"/>
        <w:ind w:left="703"/>
      </w:pPr>
      <w:r>
        <w:t xml:space="preserve">Тема 3. Конституционное право  </w:t>
      </w:r>
    </w:p>
    <w:p w:rsidR="00195081" w:rsidRDefault="004353BD">
      <w:pPr>
        <w:ind w:left="97" w:right="323"/>
      </w:pPr>
      <w:r>
        <w:t xml:space="preserve">Понятие конституции, ее виды. Конституционное право России, его принципы и источники. Конституционная система. Понятие конституционализма. </w:t>
      </w:r>
    </w:p>
    <w:p w:rsidR="00195081" w:rsidRDefault="004353BD">
      <w:pPr>
        <w:ind w:left="97" w:right="323"/>
      </w:pPr>
      <w:r>
        <w:t xml:space="preserve">Конституционный кризис начала 90-х гг. Принятие Конституции Российской Федерации и ее общая характеристика. Достоинства и недостатки Основного закона России. </w:t>
      </w:r>
    </w:p>
    <w:p w:rsidR="00195081" w:rsidRDefault="004353BD">
      <w:pPr>
        <w:ind w:left="97" w:right="323"/>
      </w:pPr>
      <w:r>
        <w:t xml:space="preserve">Основы  конституционного  строя.   Содержание вступительной части Конституции. Российская Федерация — демократическое федеративное правовое государство с республиканской формой правления.   Социальное  государство.   Светское  государство.  Человек, его права и свободы — высшая ценность. Многонациональный народ России — носитель суверенитета и источник власти. Субъекты осуществления государственной власти. Прямое действие Конституции РФ. </w:t>
      </w:r>
    </w:p>
    <w:p w:rsidR="00195081" w:rsidRDefault="004353BD">
      <w:pPr>
        <w:ind w:left="97" w:right="323"/>
      </w:pPr>
      <w:r>
        <w:t xml:space="preserve">'Федеративное устройство России. Равенство субъектов федерации.  Целостность  и  неприкосновенность территории  Российской Федерации.  Виды  субъектов  РФ.   Федеральное  законодательство! и законы субъектов РФ. Проблема сепаратизма. </w:t>
      </w:r>
    </w:p>
    <w:p w:rsidR="00195081" w:rsidRDefault="004353BD">
      <w:pPr>
        <w:ind w:left="97" w:right="323"/>
      </w:pPr>
      <w:r>
        <w:t xml:space="preserve">Президент Российской Федерации. Статус главы государства. I Гарант Конституции РФ, прав и свобод человека и гражданина. Полномочия Президента РФ. Условия досрочного прекращения полномочий Президента или отрешения его от должности. </w:t>
      </w:r>
    </w:p>
    <w:p w:rsidR="00195081" w:rsidRDefault="004353BD">
      <w:pPr>
        <w:ind w:left="97" w:right="323"/>
      </w:pPr>
      <w:r>
        <w:t xml:space="preserve">Федеральное Собрание Российской Федерации. Парламенты I в европейской политической традиции. Парламентаризм. Две палаты Федерального Собрания — Совет Федерации и Государственная ] Дума, их состав и способы формирования. Комитеты и комиссии 1 обеих палат. </w:t>
      </w:r>
    </w:p>
    <w:p w:rsidR="00195081" w:rsidRDefault="004353BD">
      <w:pPr>
        <w:ind w:left="97" w:right="323" w:firstLine="0"/>
      </w:pPr>
      <w:r>
        <w:t xml:space="preserve">Предметы ведения Совета Федерации и Государственной Думы. Порядок принятия и вступления в силу законов Российской Федерации. </w:t>
      </w:r>
    </w:p>
    <w:p w:rsidR="00195081" w:rsidRDefault="004353BD">
      <w:pPr>
        <w:ind w:left="681" w:right="323" w:firstLine="0"/>
      </w:pPr>
      <w:r>
        <w:t xml:space="preserve">Правительство Российской Федерации, его состав и порядок формирования. Полномочия </w:t>
      </w:r>
    </w:p>
    <w:p w:rsidR="00195081" w:rsidRDefault="004353BD">
      <w:pPr>
        <w:ind w:left="97" w:right="323" w:firstLine="0"/>
      </w:pPr>
      <w:r>
        <w:t xml:space="preserve">Правительства РФ. Досрочное прекращение полномочий Правительства РФ. Судебная власть в РФ. Судебная система: федеральные суды и суды субъектов РФ. Принципы судопроизводства. Присяжные заседатели. Прокуратура РФ как единая централизованная система. Функции прокуратуры. Генеральный прокурор РФ*. </w:t>
      </w:r>
    </w:p>
    <w:p w:rsidR="00195081" w:rsidRDefault="004353BD">
      <w:pPr>
        <w:spacing w:after="45"/>
        <w:ind w:left="97" w:right="323"/>
      </w:pPr>
      <w:r>
        <w:t xml:space="preserve">Местное самоуправление. Решение вопросов местного значения. Муниципальная собственность. Самостоятельность местного самоуправления в пределах его полномочий. Структура и формирование местного самоуправления. </w:t>
      </w:r>
    </w:p>
    <w:p w:rsidR="00195081" w:rsidRDefault="004353BD">
      <w:pPr>
        <w:pStyle w:val="2"/>
        <w:ind w:left="703"/>
      </w:pPr>
      <w:r>
        <w:lastRenderedPageBreak/>
        <w:t xml:space="preserve">Тема 4. Права человека </w:t>
      </w:r>
      <w:r>
        <w:rPr>
          <w:b w:val="0"/>
        </w:rPr>
        <w:t xml:space="preserve"> </w:t>
      </w:r>
    </w:p>
    <w:p w:rsidR="00195081" w:rsidRDefault="004353BD">
      <w:pPr>
        <w:ind w:left="97" w:right="323"/>
      </w:pPr>
      <w:r>
        <w:t xml:space="preserve">Права, свободы и обязанности человека и гражданина. Значение Всеобщей декларации прав человека. Виды прав человека. Положения философии прав человека. </w:t>
      </w:r>
    </w:p>
    <w:p w:rsidR="00195081" w:rsidRDefault="004353BD">
      <w:pPr>
        <w:ind w:left="97" w:right="323"/>
      </w:pPr>
      <w:r>
        <w:t xml:space="preserve">Международные договоры о правах человека: Содержание Международного Билля о правах человека. Виды международных документов о правах человека. </w:t>
      </w:r>
    </w:p>
    <w:p w:rsidR="00195081" w:rsidRDefault="004353BD">
      <w:pPr>
        <w:ind w:left="97" w:right="323"/>
      </w:pPr>
      <w:r>
        <w:t xml:space="preserve">Гражданские права. Равенство прав и свобод людей. Право на жизнь. Запрет рабства и пыток. Равенство перед законом. Принцип презумпции невиновности. Право на свободу передвижения. Право на свободу мысли, совести и религии. </w:t>
      </w:r>
    </w:p>
    <w:p w:rsidR="00195081" w:rsidRDefault="004353BD">
      <w:pPr>
        <w:ind w:left="97" w:right="323"/>
      </w:pPr>
      <w:r>
        <w:t xml:space="preserve">Политические права. Право на свободу убеждений. Право на свободу мирных собраний и ассоциаций. Право принимать участие в управлении своей страной непосредственно или через посредство избранных представителей. </w:t>
      </w:r>
    </w:p>
    <w:p w:rsidR="00195081" w:rsidRDefault="004353BD">
      <w:pPr>
        <w:ind w:left="97" w:right="323"/>
      </w:pPr>
      <w:r>
        <w:t xml:space="preserve">Экономические, социальные и культурные права. Право владеть имуществом. Право на социальное обеспечение и на осуществление прав в экономической, социальной и культурной областях. Право на труд, на свободный выбор работы. Право на отдых. Право на образование. Право участвовать в культурной и научной жизни общества. </w:t>
      </w:r>
    </w:p>
    <w:p w:rsidR="00195081" w:rsidRDefault="004353BD">
      <w:pPr>
        <w:spacing w:after="46"/>
        <w:ind w:left="681" w:right="323" w:firstLine="0"/>
      </w:pPr>
      <w:r>
        <w:t xml:space="preserve">Права ребенка. Декларация прав ребенка. Конвенция о правах ребенка. </w:t>
      </w:r>
    </w:p>
    <w:p w:rsidR="00195081" w:rsidRDefault="004353BD">
      <w:pPr>
        <w:spacing w:after="12" w:line="249" w:lineRule="auto"/>
        <w:ind w:left="703" w:right="0" w:hanging="10"/>
        <w:jc w:val="left"/>
      </w:pPr>
      <w:r>
        <w:rPr>
          <w:b/>
          <w:sz w:val="26"/>
        </w:rPr>
        <w:t>Тема 5. Избирательное право и избирательный процесс.</w:t>
      </w:r>
      <w:r>
        <w:rPr>
          <w:sz w:val="26"/>
        </w:rPr>
        <w:t xml:space="preserve"> </w:t>
      </w:r>
    </w:p>
    <w:p w:rsidR="00195081" w:rsidRDefault="004353BD">
      <w:pPr>
        <w:ind w:left="97" w:right="323"/>
      </w:pPr>
      <w:r>
        <w:t xml:space="preserve">Избирательные права граждан. Активное избирательное право. Пассивное избирательное право. Принципы демократических выборов. Избирательное законодательство*. </w:t>
      </w:r>
    </w:p>
    <w:p w:rsidR="00195081" w:rsidRDefault="004353BD">
      <w:pPr>
        <w:ind w:left="97" w:right="323"/>
      </w:pPr>
      <w:r>
        <w:t xml:space="preserve">Избирательный процесс. Основные избирательные системы: мажоритарная, пропорциональная, смешанная.        </w:t>
      </w:r>
    </w:p>
    <w:p w:rsidR="00195081" w:rsidRDefault="004353BD">
      <w:pPr>
        <w:spacing w:after="50" w:line="259" w:lineRule="auto"/>
        <w:ind w:left="681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pStyle w:val="2"/>
        <w:ind w:left="703"/>
      </w:pPr>
      <w:r>
        <w:t xml:space="preserve">Тема 6. Гражданское право  </w:t>
      </w:r>
    </w:p>
    <w:p w:rsidR="00195081" w:rsidRDefault="004353BD">
      <w:pPr>
        <w:ind w:left="97" w:right="323"/>
      </w:pPr>
      <w:r>
        <w:t xml:space="preserve">Понятие и источники гражданского права. Гражданский кодекс РФ, его содержание и особенности. </w:t>
      </w:r>
    </w:p>
    <w:p w:rsidR="00195081" w:rsidRDefault="004353BD">
      <w:pPr>
        <w:ind w:left="97" w:right="323"/>
      </w:pPr>
      <w:r>
        <w:t xml:space="preserve">Обязательственное право. Понятие обязательства. Понятие сделки, договора. Стороны договора. Виды договоров. </w:t>
      </w:r>
    </w:p>
    <w:p w:rsidR="00195081" w:rsidRDefault="004353BD">
      <w:pPr>
        <w:ind w:left="97" w:right="323"/>
      </w:pPr>
      <w:r>
        <w:t xml:space="preserve">Право собственности. Понятие собственности. Виды собственности. Правомочия собственника. Объекты собственника. Способы приобретения права собственности. Приватизация. Защита права собственности. Прекращение права собственности. </w:t>
      </w:r>
    </w:p>
    <w:p w:rsidR="00195081" w:rsidRDefault="004353BD">
      <w:pPr>
        <w:ind w:left="97" w:right="323"/>
      </w:pPr>
      <w:r>
        <w:t xml:space="preserve">Гражданская правоспособность и дееспособность. Признание гражданина недееспособным или ограниченно дееспособным. Гражданские права несовершеннолетних. Эмансипация. </w:t>
      </w:r>
    </w:p>
    <w:p w:rsidR="00195081" w:rsidRDefault="004353BD">
      <w:pPr>
        <w:ind w:left="681" w:right="541" w:firstLine="0"/>
      </w:pPr>
      <w:r>
        <w:t xml:space="preserve">Предприниматель и предпринимательская деятельность. Виды предприятий. Нематериальные блага, пути их защиты. Причинение и возмещение вреда. </w:t>
      </w:r>
    </w:p>
    <w:p w:rsidR="00195081" w:rsidRDefault="004353BD">
      <w:pPr>
        <w:spacing w:after="29" w:line="259" w:lineRule="auto"/>
        <w:ind w:left="681" w:right="0" w:firstLine="0"/>
        <w:jc w:val="left"/>
      </w:pPr>
      <w:r>
        <w:rPr>
          <w:b/>
          <w:sz w:val="26"/>
        </w:rPr>
        <w:t xml:space="preserve"> </w:t>
      </w:r>
    </w:p>
    <w:p w:rsidR="00195081" w:rsidRDefault="004353BD">
      <w:pPr>
        <w:pStyle w:val="2"/>
        <w:ind w:left="703"/>
      </w:pPr>
      <w:r>
        <w:t xml:space="preserve">Тема 7. Налоговое право  </w:t>
      </w:r>
    </w:p>
    <w:p w:rsidR="00195081" w:rsidRDefault="004353BD">
      <w:pPr>
        <w:ind w:left="681" w:right="323" w:firstLine="0"/>
      </w:pPr>
      <w:r>
        <w:t xml:space="preserve">Понятие налога, сбора, пошлины. Налоговое право. Система налогового законодательства. </w:t>
      </w:r>
    </w:p>
    <w:p w:rsidR="00195081" w:rsidRDefault="004353BD">
      <w:pPr>
        <w:ind w:left="97" w:right="323" w:firstLine="0"/>
      </w:pPr>
      <w:r>
        <w:t xml:space="preserve">Права и обязанности налогоплательщика. Субъекты и объекты налоговых правоотношений. Налоговые органы. Аудит. </w:t>
      </w:r>
    </w:p>
    <w:p w:rsidR="00195081" w:rsidRDefault="004353BD">
      <w:pPr>
        <w:ind w:left="97" w:right="323"/>
      </w:pPr>
      <w:r>
        <w:t xml:space="preserve">Налоги с физических лиц. Налоговая; дееспособность. Подоходный налог. Налог на имущество. Декларация о доходах. </w:t>
      </w:r>
    </w:p>
    <w:p w:rsidR="00195081" w:rsidRDefault="004353BD">
      <w:pPr>
        <w:ind w:left="97" w:right="323"/>
      </w:pPr>
      <w:r>
        <w:t xml:space="preserve">Ответственность за уклонение от уплаты налогов. Административная и уголовная ответственность. </w:t>
      </w:r>
    </w:p>
    <w:p w:rsidR="00195081" w:rsidRDefault="004353BD">
      <w:pPr>
        <w:spacing w:after="0" w:line="259" w:lineRule="auto"/>
        <w:ind w:left="681" w:right="0" w:firstLine="0"/>
        <w:jc w:val="left"/>
      </w:pPr>
      <w:r>
        <w:rPr>
          <w:b/>
        </w:rPr>
        <w:t xml:space="preserve">  </w:t>
      </w:r>
    </w:p>
    <w:p w:rsidR="00195081" w:rsidRDefault="004353BD">
      <w:pPr>
        <w:pStyle w:val="2"/>
        <w:ind w:left="703"/>
      </w:pPr>
      <w:r>
        <w:t xml:space="preserve">Тема 8. Семейное право  </w:t>
      </w:r>
    </w:p>
    <w:p w:rsidR="00195081" w:rsidRDefault="004353BD">
      <w:pPr>
        <w:ind w:left="681" w:right="323" w:firstLine="0"/>
      </w:pPr>
      <w:r>
        <w:t xml:space="preserve">Понятие и источники семейного права. Семейный кодекс РФ. Понятие семьи. Члены семьи. </w:t>
      </w:r>
    </w:p>
    <w:p w:rsidR="00195081" w:rsidRDefault="004353BD">
      <w:pPr>
        <w:ind w:left="97" w:right="323" w:firstLine="0"/>
      </w:pPr>
      <w:r>
        <w:t xml:space="preserve">Семейные правоотношения. </w:t>
      </w:r>
    </w:p>
    <w:p w:rsidR="00195081" w:rsidRDefault="004353BD">
      <w:pPr>
        <w:ind w:left="681" w:right="323" w:firstLine="0"/>
      </w:pPr>
      <w:r>
        <w:t xml:space="preserve">Брак, условия его заключения. Порядок регистрации брака. </w:t>
      </w:r>
    </w:p>
    <w:p w:rsidR="00195081" w:rsidRDefault="004353BD">
      <w:pPr>
        <w:ind w:left="97" w:right="323"/>
      </w:pPr>
      <w:r>
        <w:lastRenderedPageBreak/>
        <w:t xml:space="preserve">Права и обязанности супругов. Личные права. Имущественные права и обязанности. Брачный договор. Прекращение брака. </w:t>
      </w:r>
    </w:p>
    <w:p w:rsidR="0044211A" w:rsidRDefault="004353BD">
      <w:pPr>
        <w:ind w:left="97" w:right="323"/>
      </w:pPr>
      <w:r>
        <w:t xml:space="preserve">Права и обязанности родителей и детей. Лишение родительских прав. Алименты. Усыновление. Опека, попечительство. </w:t>
      </w:r>
    </w:p>
    <w:p w:rsidR="0044211A" w:rsidRDefault="0044211A">
      <w:pPr>
        <w:ind w:left="97" w:right="323"/>
        <w:rPr>
          <w:b/>
          <w:sz w:val="26"/>
        </w:rPr>
      </w:pPr>
    </w:p>
    <w:p w:rsidR="00195081" w:rsidRDefault="004353BD">
      <w:pPr>
        <w:ind w:left="97" w:right="323"/>
      </w:pPr>
      <w:r>
        <w:rPr>
          <w:b/>
          <w:sz w:val="26"/>
        </w:rPr>
        <w:t xml:space="preserve">Тема 9. Трудовое право  </w:t>
      </w:r>
    </w:p>
    <w:p w:rsidR="00195081" w:rsidRDefault="004353BD">
      <w:pPr>
        <w:ind w:left="97" w:right="323"/>
      </w:pPr>
      <w:r>
        <w:t xml:space="preserve">Понятие и источники трудового права. Трудовой кодекс РФ. Трудовые правоотношения. Права и обязанности работника и работодателя. </w:t>
      </w:r>
    </w:p>
    <w:p w:rsidR="00195081" w:rsidRDefault="004353BD">
      <w:pPr>
        <w:tabs>
          <w:tab w:val="center" w:pos="1175"/>
          <w:tab w:val="center" w:pos="2358"/>
          <w:tab w:val="center" w:pos="3526"/>
          <w:tab w:val="center" w:pos="4668"/>
          <w:tab w:val="center" w:pos="5887"/>
          <w:tab w:val="center" w:pos="7376"/>
          <w:tab w:val="center" w:pos="8826"/>
          <w:tab w:val="center" w:pos="10085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Трудовой </w:t>
      </w:r>
      <w:r>
        <w:tab/>
        <w:t xml:space="preserve">договор. </w:t>
      </w:r>
      <w:r>
        <w:tab/>
        <w:t xml:space="preserve">Трудовая </w:t>
      </w:r>
      <w:r>
        <w:tab/>
        <w:t xml:space="preserve">книжка. </w:t>
      </w:r>
      <w:r>
        <w:tab/>
        <w:t xml:space="preserve">Основания </w:t>
      </w:r>
      <w:r>
        <w:tab/>
        <w:t xml:space="preserve">прекращения </w:t>
      </w:r>
      <w:r>
        <w:tab/>
        <w:t xml:space="preserve">трудового </w:t>
      </w:r>
      <w:r>
        <w:tab/>
        <w:t xml:space="preserve">договора. </w:t>
      </w:r>
    </w:p>
    <w:p w:rsidR="00195081" w:rsidRDefault="004353BD">
      <w:pPr>
        <w:ind w:left="97" w:right="323" w:firstLine="0"/>
      </w:pPr>
      <w:r>
        <w:t xml:space="preserve">Коллективный договор. Стороны и порядок заключения коллективного договора. </w:t>
      </w:r>
    </w:p>
    <w:p w:rsidR="00195081" w:rsidRDefault="004353BD">
      <w:pPr>
        <w:ind w:left="97" w:right="323"/>
      </w:pPr>
      <w:r>
        <w:t xml:space="preserve">Оплата труда. Заработная плата в производственной сфере. Системы оплаты труда: повременная, сдельная, дополнительная. Охрана труда. Государственный надзор и контроль за соблюдением законов об охране труда. Охрана труда и здоровья женщин и несовершеннолетних. </w:t>
      </w:r>
    </w:p>
    <w:p w:rsidR="00195081" w:rsidRDefault="004353BD">
      <w:pPr>
        <w:spacing w:after="45"/>
        <w:ind w:left="97" w:right="323"/>
      </w:pPr>
      <w:r>
        <w:t xml:space="preserve">Индивидуальные и коллективные трудовые споры. Комиссия по трудовым спорам (КТС). Забастовки. Дисциплина труда. Правила внутреннего трудового распорядка. Дисциплинарная и материальная ответственность работников. Порядки возмещения ущерба. </w:t>
      </w:r>
    </w:p>
    <w:p w:rsidR="00195081" w:rsidRDefault="004353BD">
      <w:pPr>
        <w:pStyle w:val="2"/>
        <w:ind w:left="703"/>
      </w:pPr>
      <w:r>
        <w:t xml:space="preserve">Тема 10. Административное право  </w:t>
      </w:r>
    </w:p>
    <w:p w:rsidR="00195081" w:rsidRDefault="004353BD">
      <w:pPr>
        <w:ind w:left="97" w:right="323"/>
      </w:pPr>
      <w:r>
        <w:t xml:space="preserve">Понятие и источники административного права. Административное правовое регулирование. Административная ответственность. Кодекс РФ об административных правонарушениях. Административные правонарушения. Признаки и виды административных правонарушений. </w:t>
      </w:r>
    </w:p>
    <w:p w:rsidR="00195081" w:rsidRDefault="004353BD">
      <w:pPr>
        <w:spacing w:after="42"/>
        <w:ind w:left="97" w:right="323"/>
      </w:pPr>
      <w:r>
        <w:t xml:space="preserve">Административные наказания, их виды. Подведомственность дел об административных правонарушениях. </w:t>
      </w:r>
    </w:p>
    <w:p w:rsidR="00195081" w:rsidRDefault="004353BD">
      <w:pPr>
        <w:pStyle w:val="2"/>
        <w:ind w:left="703"/>
      </w:pPr>
      <w:r>
        <w:t xml:space="preserve">Тема 11. Уголовное право  </w:t>
      </w:r>
    </w:p>
    <w:p w:rsidR="00195081" w:rsidRDefault="004353BD">
      <w:pPr>
        <w:ind w:left="97" w:right="323"/>
      </w:pPr>
      <w:r>
        <w:t xml:space="preserve">Понятие и источники уголовного права. Принципы российского уголовного права. Уголовный кодекс РФ, его особенности. </w:t>
      </w:r>
    </w:p>
    <w:p w:rsidR="00195081" w:rsidRDefault="004353BD">
      <w:pPr>
        <w:ind w:left="97" w:right="323"/>
      </w:pPr>
      <w:r>
        <w:t xml:space="preserve">Понятие преступления. Состав преступления. Категории преступлений. Неоднократность преступлений. Совокупность преступлений. Рецидив преступлений. Основные группы преступлений. </w:t>
      </w:r>
    </w:p>
    <w:p w:rsidR="00195081" w:rsidRDefault="004353BD">
      <w:pPr>
        <w:ind w:left="473" w:right="323" w:firstLine="0"/>
      </w:pPr>
      <w:r>
        <w:t xml:space="preserve">Уголовная ответственность. Уголовное наказание, его цели. Виды наказания. Наказания </w:t>
      </w:r>
    </w:p>
    <w:p w:rsidR="00195081" w:rsidRDefault="004353BD">
      <w:pPr>
        <w:ind w:left="97" w:right="323" w:firstLine="0"/>
      </w:pPr>
      <w:r>
        <w:t xml:space="preserve">основные и дополнительные. Уголовная ответственность несовершеннолетних. </w:t>
      </w:r>
    </w:p>
    <w:p w:rsidR="00195081" w:rsidRDefault="004353BD">
      <w:pPr>
        <w:spacing w:after="0" w:line="259" w:lineRule="auto"/>
        <w:ind w:left="473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pStyle w:val="2"/>
        <w:ind w:left="483"/>
      </w:pPr>
      <w:r>
        <w:t xml:space="preserve">Тема 12. Правовая культура  </w:t>
      </w:r>
    </w:p>
    <w:p w:rsidR="00195081" w:rsidRDefault="004353BD">
      <w:pPr>
        <w:ind w:left="473" w:right="323" w:firstLine="0"/>
      </w:pPr>
      <w:r>
        <w:t xml:space="preserve">Понятие правовой культуры. Содержание правовой культуры. Пути совершенствования </w:t>
      </w:r>
    </w:p>
    <w:p w:rsidR="00195081" w:rsidRDefault="004353BD">
      <w:pPr>
        <w:ind w:left="97" w:right="323" w:firstLine="0"/>
      </w:pPr>
      <w:r>
        <w:t xml:space="preserve">правовой культуры. </w:t>
      </w:r>
    </w:p>
    <w:p w:rsidR="00195081" w:rsidRDefault="004353BD">
      <w:pPr>
        <w:spacing w:after="0" w:line="259" w:lineRule="auto"/>
        <w:ind w:left="473" w:right="0" w:firstLine="0"/>
        <w:jc w:val="left"/>
      </w:pPr>
      <w: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A226F9">
      <w:pPr>
        <w:pStyle w:val="1"/>
        <w:numPr>
          <w:ilvl w:val="0"/>
          <w:numId w:val="0"/>
        </w:numPr>
        <w:spacing w:after="0" w:line="259" w:lineRule="auto"/>
        <w:ind w:left="122"/>
      </w:pPr>
      <w:r>
        <w:rPr>
          <w:sz w:val="28"/>
        </w:rPr>
        <w:lastRenderedPageBreak/>
        <w:t xml:space="preserve">                                  </w:t>
      </w:r>
      <w:r w:rsidR="004353BD">
        <w:rPr>
          <w:sz w:val="28"/>
        </w:rPr>
        <w:t xml:space="preserve">4.Календарно-тематическое планирование </w:t>
      </w:r>
    </w:p>
    <w:p w:rsidR="00195081" w:rsidRDefault="004353BD">
      <w:pPr>
        <w:spacing w:after="0" w:line="259" w:lineRule="auto"/>
        <w:ind w:left="0" w:right="157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112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10" w:right="3239" w:hanging="10"/>
        <w:jc w:val="right"/>
      </w:pPr>
      <w:r>
        <w:rPr>
          <w:b/>
          <w:sz w:val="28"/>
        </w:rPr>
        <w:t xml:space="preserve">Учебно-тематический план 10 класс </w:t>
      </w:r>
    </w:p>
    <w:p w:rsidR="00195081" w:rsidRDefault="004353BD">
      <w:pPr>
        <w:spacing w:after="0" w:line="259" w:lineRule="auto"/>
        <w:ind w:left="0" w:right="147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0604" w:type="dxa"/>
        <w:tblInd w:w="4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183"/>
        <w:gridCol w:w="1421"/>
      </w:tblGrid>
      <w:tr w:rsidR="00195081">
        <w:trPr>
          <w:trHeight w:val="56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Раздел, тема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center"/>
            </w:pPr>
            <w:r>
              <w:t xml:space="preserve">Кол-во часов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1. Из истории государства и права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8 </w:t>
            </w:r>
          </w:p>
        </w:tc>
      </w:tr>
      <w:tr w:rsidR="00195081">
        <w:trPr>
          <w:trHeight w:val="289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2. Вопросы теории государства и права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6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3. Конституционное право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9 </w:t>
            </w:r>
          </w:p>
        </w:tc>
      </w:tr>
      <w:tr w:rsidR="00195081">
        <w:trPr>
          <w:trHeight w:val="288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4. Права человека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8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5. Избирательное право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2 </w:t>
            </w:r>
          </w:p>
        </w:tc>
      </w:tr>
      <w:tr w:rsidR="00195081">
        <w:trPr>
          <w:trHeight w:val="288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Итоговое повторение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1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                                                                                              ИТОГО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34 </w:t>
            </w:r>
          </w:p>
        </w:tc>
      </w:tr>
    </w:tbl>
    <w:p w:rsidR="00195081" w:rsidRDefault="004353BD">
      <w:pPr>
        <w:spacing w:after="310" w:line="259" w:lineRule="auto"/>
        <w:ind w:left="112" w:right="0" w:firstLine="0"/>
        <w:jc w:val="left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10" w:right="3239" w:hanging="10"/>
        <w:jc w:val="right"/>
      </w:pPr>
      <w:r>
        <w:rPr>
          <w:b/>
          <w:sz w:val="28"/>
        </w:rPr>
        <w:t xml:space="preserve">Учебно-тематический план 11 класс </w:t>
      </w:r>
    </w:p>
    <w:p w:rsidR="00195081" w:rsidRDefault="004353BD">
      <w:pPr>
        <w:spacing w:after="0" w:line="259" w:lineRule="auto"/>
        <w:ind w:left="0" w:right="147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0604" w:type="dxa"/>
        <w:tblInd w:w="4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183"/>
        <w:gridCol w:w="1421"/>
      </w:tblGrid>
      <w:tr w:rsidR="00195081">
        <w:trPr>
          <w:trHeight w:val="56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Раздел, тема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center"/>
            </w:pPr>
            <w:r>
              <w:t xml:space="preserve">Кол-во часов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Тема 6. Гражданское право</w:t>
            </w:r>
            <w:r>
              <w:t xml:space="preserve">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7 </w:t>
            </w:r>
          </w:p>
        </w:tc>
      </w:tr>
      <w:tr w:rsidR="00195081">
        <w:trPr>
          <w:trHeight w:val="288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7. Налоговое право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5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8. Семейное право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4 </w:t>
            </w:r>
          </w:p>
        </w:tc>
      </w:tr>
      <w:tr w:rsidR="00195081">
        <w:trPr>
          <w:trHeight w:val="288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9. Трудовое право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5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10. Административное право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2 </w:t>
            </w:r>
          </w:p>
        </w:tc>
      </w:tr>
      <w:tr w:rsidR="00195081">
        <w:trPr>
          <w:trHeight w:val="288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11. Уголовное право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8165D3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>7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12. Правовая культура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1 </w:t>
            </w:r>
          </w:p>
        </w:tc>
      </w:tr>
      <w:tr w:rsidR="00195081">
        <w:trPr>
          <w:trHeight w:val="288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Итоговое тестирование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i/>
              </w:rPr>
              <w:t xml:space="preserve">1 </w:t>
            </w:r>
          </w:p>
        </w:tc>
      </w:tr>
      <w:tr w:rsidR="00195081">
        <w:trPr>
          <w:trHeight w:val="284"/>
        </w:trPr>
        <w:tc>
          <w:tcPr>
            <w:tcW w:w="9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                                                                                              ИТОГО </w:t>
            </w: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4353B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33 </w:t>
            </w:r>
          </w:p>
        </w:tc>
      </w:tr>
    </w:tbl>
    <w:p w:rsidR="00195081" w:rsidRDefault="004353BD">
      <w:pPr>
        <w:spacing w:after="0" w:line="259" w:lineRule="auto"/>
        <w:ind w:left="112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195081" w:rsidRDefault="00195081">
      <w:pPr>
        <w:sectPr w:rsidR="00195081">
          <w:pgSz w:w="11908" w:h="16836"/>
          <w:pgMar w:top="720" w:right="391" w:bottom="809" w:left="608" w:header="720" w:footer="720" w:gutter="0"/>
          <w:cols w:space="720"/>
        </w:sectPr>
      </w:pPr>
    </w:p>
    <w:p w:rsidR="00997F99" w:rsidRDefault="00997F99">
      <w:pPr>
        <w:spacing w:after="0" w:line="259" w:lineRule="auto"/>
        <w:ind w:left="5525" w:right="0" w:hanging="10"/>
        <w:jc w:val="left"/>
        <w:rPr>
          <w:b/>
        </w:rPr>
      </w:pPr>
      <w:r>
        <w:rPr>
          <w:b/>
        </w:rPr>
        <w:lastRenderedPageBreak/>
        <w:t xml:space="preserve"> КАЛЕНДАРНО-ТЕМАТИЧЕСКОЕ   </w:t>
      </w:r>
      <w:r w:rsidR="004353BD">
        <w:rPr>
          <w:b/>
        </w:rPr>
        <w:t xml:space="preserve">ПЛАНИРОВАНИЕ   </w:t>
      </w:r>
    </w:p>
    <w:p w:rsidR="00195081" w:rsidRDefault="00997F99">
      <w:pPr>
        <w:spacing w:after="0" w:line="259" w:lineRule="auto"/>
        <w:ind w:left="5525" w:right="0" w:hanging="10"/>
        <w:jc w:val="left"/>
        <w:rPr>
          <w:b/>
        </w:rPr>
      </w:pPr>
      <w:r>
        <w:rPr>
          <w:b/>
        </w:rPr>
        <w:t xml:space="preserve">                                     </w:t>
      </w:r>
      <w:r w:rsidR="004353BD">
        <w:rPr>
          <w:b/>
        </w:rPr>
        <w:t xml:space="preserve"> 10 класс </w:t>
      </w:r>
    </w:p>
    <w:p w:rsidR="00997F99" w:rsidRDefault="00997F99">
      <w:pPr>
        <w:spacing w:after="0" w:line="259" w:lineRule="auto"/>
        <w:ind w:left="5525" w:right="0" w:hanging="10"/>
        <w:jc w:val="left"/>
      </w:pPr>
    </w:p>
    <w:tbl>
      <w:tblPr>
        <w:tblStyle w:val="TableGrid"/>
        <w:tblW w:w="15312" w:type="dxa"/>
        <w:tblInd w:w="0" w:type="dxa"/>
        <w:tblLayout w:type="fixed"/>
        <w:tblCellMar>
          <w:top w:w="6" w:type="dxa"/>
          <w:left w:w="104" w:type="dxa"/>
          <w:right w:w="49" w:type="dxa"/>
        </w:tblCellMar>
        <w:tblLook w:val="04A0" w:firstRow="1" w:lastRow="0" w:firstColumn="1" w:lastColumn="0" w:noHBand="0" w:noVBand="1"/>
      </w:tblPr>
      <w:tblGrid>
        <w:gridCol w:w="564"/>
        <w:gridCol w:w="1830"/>
        <w:gridCol w:w="4315"/>
        <w:gridCol w:w="1259"/>
        <w:gridCol w:w="4928"/>
        <w:gridCol w:w="1288"/>
        <w:gridCol w:w="1128"/>
      </w:tblGrid>
      <w:tr w:rsidR="00195081" w:rsidTr="00997F99">
        <w:trPr>
          <w:trHeight w:val="1664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№ </w:t>
            </w: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Примерный срок проведения (число/ месяц) </w:t>
            </w:r>
          </w:p>
        </w:tc>
        <w:tc>
          <w:tcPr>
            <w:tcW w:w="4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Тема урока </w:t>
            </w:r>
          </w:p>
        </w:tc>
        <w:tc>
          <w:tcPr>
            <w:tcW w:w="1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Характеристика основных видов деятельности учащихся </w:t>
            </w:r>
          </w:p>
        </w:tc>
        <w:tc>
          <w:tcPr>
            <w:tcW w:w="1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>Учебно</w:t>
            </w:r>
            <w:r w:rsidR="00997F99">
              <w:t>-</w:t>
            </w:r>
            <w:proofErr w:type="spellStart"/>
            <w:r>
              <w:t>методиче</w:t>
            </w:r>
            <w:proofErr w:type="spellEnd"/>
            <w:r>
              <w:t xml:space="preserve"> </w:t>
            </w:r>
            <w:proofErr w:type="spellStart"/>
            <w:r>
              <w:t>ское</w:t>
            </w:r>
            <w:proofErr w:type="spellEnd"/>
            <w:r>
              <w:t xml:space="preserve"> обеспечен </w:t>
            </w:r>
            <w:proofErr w:type="spellStart"/>
            <w:r>
              <w:t>ие</w:t>
            </w:r>
            <w:proofErr w:type="spellEnd"/>
            <w:r>
              <w:t xml:space="preserve">, </w:t>
            </w:r>
            <w:proofErr w:type="spellStart"/>
            <w:r>
              <w:t>ИКТресурсы</w:t>
            </w:r>
            <w:proofErr w:type="spellEnd"/>
            <w:r>
              <w:t xml:space="preserve"> </w:t>
            </w:r>
          </w:p>
        </w:tc>
        <w:tc>
          <w:tcPr>
            <w:tcW w:w="11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proofErr w:type="spellStart"/>
            <w:r>
              <w:t>Домашн</w:t>
            </w:r>
            <w:proofErr w:type="spellEnd"/>
            <w:r>
              <w:t xml:space="preserve"> ее задание </w:t>
            </w:r>
          </w:p>
        </w:tc>
      </w:tr>
      <w:tr w:rsidR="00195081" w:rsidTr="00997F99">
        <w:trPr>
          <w:trHeight w:val="564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1. Из истории государства и права </w:t>
            </w:r>
          </w:p>
        </w:tc>
        <w:tc>
          <w:tcPr>
            <w:tcW w:w="1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</w:rPr>
              <w:t xml:space="preserve">8 </w:t>
            </w:r>
          </w:p>
        </w:tc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rPr>
                <w:i/>
              </w:rPr>
              <w:t xml:space="preserve"> </w:t>
            </w:r>
          </w:p>
        </w:tc>
      </w:tr>
      <w:tr w:rsidR="00195081" w:rsidTr="00997F99">
        <w:trPr>
          <w:trHeight w:val="2216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Происхождение государства и права. Право Древнего мира.  </w:t>
            </w:r>
          </w:p>
        </w:tc>
        <w:tc>
          <w:tcPr>
            <w:tcW w:w="1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39" w:line="245" w:lineRule="auto"/>
              <w:ind w:left="4" w:right="61" w:firstLine="0"/>
            </w:pPr>
            <w:r>
              <w:t xml:space="preserve">Объясняет связь государства и права. Рассказывает о теориях происхождения государства и права и характеризует их содержание. Характеризует важнейшие элементы процесса появления государства и права. Рассказывает о становлении права в эпоху Древнего мира.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Выполняет тестовые задания. </w:t>
            </w:r>
          </w:p>
        </w:tc>
        <w:tc>
          <w:tcPr>
            <w:tcW w:w="1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5" w:firstLine="0"/>
              <w:jc w:val="center"/>
            </w:pPr>
            <w:r>
              <w:t xml:space="preserve">§ 1, 2 </w:t>
            </w:r>
          </w:p>
        </w:tc>
      </w:tr>
      <w:tr w:rsidR="00195081" w:rsidTr="00997F99">
        <w:trPr>
          <w:trHeight w:val="166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2 </w:t>
            </w: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Право средневековой Европы </w:t>
            </w:r>
          </w:p>
        </w:tc>
        <w:tc>
          <w:tcPr>
            <w:tcW w:w="1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47" w:line="238" w:lineRule="auto"/>
              <w:ind w:left="4" w:right="58" w:firstLine="0"/>
            </w:pPr>
            <w:r>
              <w:t xml:space="preserve">Характеризует особенности средневекового права, объясняет особенности взаимоотношений средневекового права и церкви. Называет документы, в которых были зафиксированы права и свободы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человека. Выполняет тестовые задания </w:t>
            </w:r>
          </w:p>
        </w:tc>
        <w:tc>
          <w:tcPr>
            <w:tcW w:w="1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5" w:firstLine="0"/>
              <w:jc w:val="center"/>
            </w:pPr>
            <w:r>
              <w:t xml:space="preserve">§ 3 </w:t>
            </w:r>
          </w:p>
        </w:tc>
      </w:tr>
      <w:tr w:rsidR="00195081" w:rsidTr="00997F99">
        <w:trPr>
          <w:trHeight w:val="1665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3 </w:t>
            </w: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 </w:t>
            </w:r>
          </w:p>
        </w:tc>
        <w:tc>
          <w:tcPr>
            <w:tcW w:w="4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Становление права Нового времени </w:t>
            </w:r>
          </w:p>
        </w:tc>
        <w:tc>
          <w:tcPr>
            <w:tcW w:w="1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tabs>
                <w:tab w:val="center" w:pos="2276"/>
                <w:tab w:val="right" w:pos="4668"/>
              </w:tabs>
              <w:spacing w:after="0" w:line="259" w:lineRule="auto"/>
              <w:ind w:left="0" w:right="0" w:firstLine="0"/>
              <w:jc w:val="left"/>
            </w:pPr>
            <w:r>
              <w:t xml:space="preserve">Объясняет </w:t>
            </w:r>
            <w:r>
              <w:tab/>
              <w:t xml:space="preserve">влияние </w:t>
            </w:r>
            <w:r>
              <w:tab/>
              <w:t>социально-</w:t>
            </w:r>
          </w:p>
          <w:p w:rsidR="00195081" w:rsidRDefault="004353BD">
            <w:pPr>
              <w:spacing w:after="0" w:line="259" w:lineRule="auto"/>
              <w:ind w:left="4" w:right="59" w:firstLine="0"/>
            </w:pPr>
            <w:r>
              <w:t xml:space="preserve">экономических потребностей на развитие буржуазного права. Характеризует Конституцию США. Анализирует достоинства и недостатки буржуазного права Выполняет тестовые задания </w:t>
            </w:r>
          </w:p>
        </w:tc>
        <w:tc>
          <w:tcPr>
            <w:tcW w:w="1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5" w:firstLine="0"/>
              <w:jc w:val="center"/>
            </w:pPr>
            <w:r>
              <w:t xml:space="preserve">§ 4 </w:t>
            </w:r>
          </w:p>
        </w:tc>
      </w:tr>
      <w:tr w:rsidR="00195081" w:rsidTr="00997F99">
        <w:trPr>
          <w:trHeight w:val="2217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 xml:space="preserve">4 </w:t>
            </w: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 </w:t>
            </w:r>
          </w:p>
        </w:tc>
        <w:tc>
          <w:tcPr>
            <w:tcW w:w="4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</w:pPr>
            <w:r>
              <w:t xml:space="preserve">Развитие права в России. IX-начало ХIХ в. </w:t>
            </w:r>
          </w:p>
        </w:tc>
        <w:tc>
          <w:tcPr>
            <w:tcW w:w="1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9" w:firstLine="0"/>
            </w:pPr>
            <w:r>
              <w:t xml:space="preserve">Называет факторы, повлиявшие на процесс становления права в Русском государстве. Характеризует роль православия в становлении права в нашем государстве. Характеризует важнейшие памятники государственно-правовой мысли </w:t>
            </w:r>
            <w:proofErr w:type="spellStart"/>
            <w:r>
              <w:t>РусиРоссии</w:t>
            </w:r>
            <w:proofErr w:type="spellEnd"/>
            <w:r>
              <w:t xml:space="preserve">. Объясняет, почему в России право совести и правды ставилось выше закона </w:t>
            </w:r>
          </w:p>
        </w:tc>
        <w:tc>
          <w:tcPr>
            <w:tcW w:w="1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5" w:firstLine="0"/>
              <w:jc w:val="center"/>
            </w:pPr>
            <w:r>
              <w:t xml:space="preserve">§ 5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right w:w="48" w:type="dxa"/>
        </w:tblCellMar>
        <w:tblLook w:val="04A0" w:firstRow="1" w:lastRow="0" w:firstColumn="1" w:lastColumn="0" w:noHBand="0" w:noVBand="1"/>
      </w:tblPr>
      <w:tblGrid>
        <w:gridCol w:w="569"/>
        <w:gridCol w:w="1844"/>
        <w:gridCol w:w="4393"/>
        <w:gridCol w:w="576"/>
        <w:gridCol w:w="700"/>
        <w:gridCol w:w="4821"/>
        <w:gridCol w:w="1277"/>
        <w:gridCol w:w="1132"/>
      </w:tblGrid>
      <w:tr w:rsidR="00195081">
        <w:trPr>
          <w:trHeight w:val="2217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5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Российское права в ХIХ – начале ХХ в.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58" w:firstLine="0"/>
            </w:pPr>
            <w:r>
              <w:t xml:space="preserve">Характеризует проекты политико-правовых реформ времен правления Александра I, объясняет отличия взглядов западников  и славянофилов на историю Российского государства и права. Рассказывает об изменениях в политико-правовой системе России в начале ХХ в. Выполняют тестовые задания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8" w:right="0" w:firstLine="0"/>
              <w:jc w:val="center"/>
            </w:pPr>
            <w:r>
              <w:t xml:space="preserve">§ 6 </w:t>
            </w:r>
          </w:p>
        </w:tc>
      </w:tr>
      <w:tr w:rsidR="00195081">
        <w:trPr>
          <w:trHeight w:val="84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6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Советское право в 1917 – 1953 гг.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61" w:firstLine="0"/>
            </w:pPr>
            <w:r>
              <w:t xml:space="preserve">Характеризует революционное правосознание. Рассказывает о нарушениях законности в нашей стране в 1920-1950-х гг.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8" w:right="0" w:firstLine="0"/>
              <w:jc w:val="center"/>
            </w:pPr>
            <w:r>
              <w:t xml:space="preserve">§ 7 </w:t>
            </w:r>
          </w:p>
        </w:tc>
      </w:tr>
      <w:tr w:rsidR="00195081">
        <w:trPr>
          <w:trHeight w:val="1112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7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Советское право в 1954 – 1991 гг.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24" w:line="258" w:lineRule="auto"/>
              <w:ind w:left="108" w:right="57" w:firstLine="0"/>
            </w:pPr>
            <w:r>
              <w:t xml:space="preserve">Характеризует изменения, происходившие в период «оттепели» в политико-правовой области. Объясняет понятия: </w:t>
            </w:r>
          </w:p>
          <w:p w:rsidR="00195081" w:rsidRDefault="004353BD">
            <w:pPr>
              <w:spacing w:after="0" w:line="259" w:lineRule="auto"/>
              <w:ind w:left="108" w:right="0" w:firstLine="0"/>
            </w:pPr>
            <w:r>
              <w:t xml:space="preserve">«правозащитное, диссидентское движение».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8" w:right="0" w:firstLine="0"/>
              <w:jc w:val="center"/>
            </w:pPr>
            <w:r>
              <w:t xml:space="preserve">§ 8 </w:t>
            </w:r>
          </w:p>
        </w:tc>
      </w:tr>
      <w:tr w:rsidR="00195081">
        <w:trPr>
          <w:trHeight w:val="139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8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Современное российское право. </w:t>
            </w:r>
          </w:p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rPr>
                <w:i/>
              </w:rPr>
              <w:t>Воинская обязанность, альтернативная гражданская служба.</w:t>
            </w:r>
            <w: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63" w:firstLine="0"/>
            </w:pPr>
            <w:r>
              <w:t xml:space="preserve">Характеризует роль Конституции РФ 1993 г. в переходе России к демократической модели развития. Называет важнейшие правовые акты, принятые за последние 15 лет. 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8" w:right="0" w:firstLine="0"/>
              <w:jc w:val="center"/>
            </w:pPr>
            <w:r>
              <w:t xml:space="preserve">§ 9 </w:t>
            </w:r>
          </w:p>
        </w:tc>
      </w:tr>
      <w:tr w:rsidR="00195081">
        <w:trPr>
          <w:trHeight w:val="56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62" w:firstLine="0"/>
              <w:jc w:val="left"/>
            </w:pPr>
            <w:r>
              <w:rPr>
                <w:b/>
                <w:i/>
              </w:rPr>
              <w:t xml:space="preserve">Тема 2. Вопросы теории государства и права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6 </w:t>
            </w: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center"/>
            </w:pPr>
            <w:r>
              <w:t xml:space="preserve"> </w:t>
            </w:r>
          </w:p>
        </w:tc>
      </w:tr>
      <w:tr w:rsidR="00195081">
        <w:trPr>
          <w:trHeight w:val="304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lastRenderedPageBreak/>
              <w:t xml:space="preserve">9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Государство, его признаки и формы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59" w:firstLine="0"/>
            </w:pPr>
            <w:r>
              <w:t xml:space="preserve"> Объясняет понятие «государство», характеризует основные теоретические подходы в рассмотрении сущности государства. Называет признаки государства, формы правления, формы государственного устройства. Характеризует политические режимы. Выполняет тестовые задания. Высказывают собственное мнение по вопросу необходимости государства в современном обществе.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8" w:right="0" w:firstLine="0"/>
              <w:jc w:val="center"/>
            </w:pPr>
            <w:r>
              <w:t xml:space="preserve">§ 10 </w:t>
            </w:r>
          </w:p>
        </w:tc>
      </w:tr>
      <w:tr w:rsidR="00195081">
        <w:trPr>
          <w:trHeight w:val="1112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10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>Понятие права. Правовая норма. Источники права.</w:t>
            </w:r>
            <w:r>
              <w:rPr>
                <w:i/>
              </w:rPr>
              <w:t xml:space="preserve"> Право в системе социальных норм. Система российского права</w:t>
            </w:r>
            <w:r>
              <w:t xml:space="preserve"> 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61" w:firstLine="0"/>
            </w:pPr>
            <w:r>
              <w:t xml:space="preserve">Характеризует понятия: право, элементы права, источники права, правовая норма, система права. 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8" w:right="0" w:firstLine="0"/>
              <w:jc w:val="center"/>
            </w:pPr>
            <w:r>
              <w:t xml:space="preserve">§ 11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right w:w="49" w:type="dxa"/>
        </w:tblCellMar>
        <w:tblLook w:val="04A0" w:firstRow="1" w:lastRow="0" w:firstColumn="1" w:lastColumn="0" w:noHBand="0" w:noVBand="1"/>
      </w:tblPr>
      <w:tblGrid>
        <w:gridCol w:w="569"/>
        <w:gridCol w:w="1844"/>
        <w:gridCol w:w="4393"/>
        <w:gridCol w:w="516"/>
        <w:gridCol w:w="760"/>
        <w:gridCol w:w="4821"/>
        <w:gridCol w:w="1277"/>
        <w:gridCol w:w="1132"/>
      </w:tblGrid>
      <w:tr w:rsidR="00195081">
        <w:trPr>
          <w:trHeight w:val="836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11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Понятие и признаки правового государства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Характеризует </w:t>
            </w:r>
            <w:r>
              <w:tab/>
              <w:t xml:space="preserve"> </w:t>
            </w:r>
            <w:r>
              <w:tab/>
              <w:t xml:space="preserve">основные </w:t>
            </w:r>
            <w:r>
              <w:tab/>
              <w:t xml:space="preserve">признаки правового государства. Выполняет тестовые задания.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9" w:right="0" w:firstLine="0"/>
              <w:jc w:val="center"/>
            </w:pPr>
            <w:r>
              <w:t xml:space="preserve">§ 12 </w:t>
            </w:r>
          </w:p>
        </w:tc>
      </w:tr>
      <w:tr w:rsidR="00195081">
        <w:trPr>
          <w:trHeight w:val="139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12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Верховенство закона. Законность и правопорядок. Разделение властей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58" w:firstLine="0"/>
            </w:pPr>
            <w:r>
              <w:t xml:space="preserve">Объясняет принцип верховенство закона в правовом государстве и содержание понятий «законность» и «правопорядок. Характеризует понятие «разделение властей». Выполняет тестовые задания.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9" w:right="0" w:firstLine="0"/>
              <w:jc w:val="center"/>
            </w:pPr>
            <w:r>
              <w:t xml:space="preserve">§ 13 </w:t>
            </w:r>
          </w:p>
        </w:tc>
      </w:tr>
      <w:tr w:rsidR="00195081">
        <w:trPr>
          <w:trHeight w:val="1388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13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Право и другие сферы общества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46" w:line="238" w:lineRule="auto"/>
              <w:ind w:left="108" w:right="64" w:firstLine="0"/>
            </w:pPr>
            <w:r>
              <w:t xml:space="preserve">Характеризует взаимосвязь право и морали, называет их сходство и различие. Анализирует соотношение права и политики и влияние права на экономику и культуру. </w:t>
            </w:r>
          </w:p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Выполняет тестовые задания.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9" w:right="0" w:firstLine="0"/>
              <w:jc w:val="center"/>
            </w:pPr>
            <w:r>
              <w:t xml:space="preserve">§ 14 </w:t>
            </w:r>
          </w:p>
        </w:tc>
      </w:tr>
      <w:tr w:rsidR="00195081">
        <w:trPr>
          <w:trHeight w:val="139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14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О российской философии права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63" w:firstLine="0"/>
            </w:pPr>
            <w:r>
              <w:t xml:space="preserve">Объясняют понятие «философия права». Анализируют соотношение права и нравственности. Высказывают свое мнение по проблеме существования </w:t>
            </w:r>
            <w:proofErr w:type="spellStart"/>
            <w:r>
              <w:t>врождѐнного</w:t>
            </w:r>
            <w:proofErr w:type="spellEnd"/>
            <w:r>
              <w:t xml:space="preserve"> «чувства права». 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9" w:right="0" w:firstLine="0"/>
              <w:jc w:val="center"/>
            </w:pPr>
            <w:r>
              <w:t xml:space="preserve">§ 15 </w:t>
            </w:r>
          </w:p>
        </w:tc>
      </w:tr>
      <w:tr w:rsidR="00195081">
        <w:trPr>
          <w:trHeight w:val="284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  <w:i/>
              </w:rPr>
              <w:t xml:space="preserve">Тема 3. Конституционное право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Pr="008165D3" w:rsidRDefault="008165D3" w:rsidP="008165D3">
            <w:pPr>
              <w:spacing w:after="160" w:line="259" w:lineRule="auto"/>
              <w:ind w:left="0" w:right="0" w:firstLine="0"/>
              <w:jc w:val="left"/>
              <w:rPr>
                <w:b/>
              </w:rPr>
            </w:pPr>
            <w:r>
              <w:t xml:space="preserve">  </w:t>
            </w:r>
            <w:r w:rsidRPr="008165D3">
              <w:rPr>
                <w:b/>
              </w:rPr>
              <w:t xml:space="preserve"> 9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 w:rsidP="008165D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195081">
        <w:trPr>
          <w:trHeight w:val="1392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15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Понятие конституции, ее виды. </w:t>
            </w:r>
          </w:p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Конституционализм. Конституция в России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61" w:firstLine="0"/>
            </w:pPr>
            <w:r>
              <w:t xml:space="preserve">Характеризует понятие «конституция». Называет виды и источники конституций. Характеризует конституционное право и конституционализм. Рассказывают о становлении конституционализма в России.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4" w:right="0" w:firstLine="0"/>
              <w:jc w:val="center"/>
            </w:pPr>
            <w:r>
              <w:t xml:space="preserve">§ 16,17 </w:t>
            </w:r>
          </w:p>
        </w:tc>
      </w:tr>
      <w:tr w:rsidR="00195081">
        <w:trPr>
          <w:trHeight w:val="1665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16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</w:pPr>
            <w:r>
              <w:t xml:space="preserve">Общая характеристика Конституции РФ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56" w:firstLine="0"/>
            </w:pPr>
            <w:r>
              <w:t xml:space="preserve">Характеризует причины конституционной реформы в России в начале 1990-х гг. Рассказывает о порядке принятия Конституции РФ. Анализирует ее достоинства и недостатки. Выполняет тестовые задания.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9" w:right="0" w:firstLine="0"/>
              <w:jc w:val="center"/>
            </w:pPr>
            <w:r>
              <w:t xml:space="preserve">§ 18 </w:t>
            </w:r>
          </w:p>
        </w:tc>
      </w:tr>
      <w:tr w:rsidR="00195081">
        <w:trPr>
          <w:trHeight w:val="166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17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22" w:line="259" w:lineRule="auto"/>
              <w:ind w:left="104" w:right="0" w:firstLine="0"/>
              <w:jc w:val="left"/>
            </w:pPr>
            <w:r>
              <w:t xml:space="preserve">Основы конституционного строя. </w:t>
            </w:r>
          </w:p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rPr>
                <w:i/>
              </w:rPr>
              <w:t>Конституционное судопроизводство</w:t>
            </w:r>
            <w:r>
              <w:t xml:space="preserve">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60" w:firstLine="0"/>
            </w:pPr>
            <w:r>
              <w:t xml:space="preserve">Рассказывает о содержании преамбулы Конституции РФ. Характеризует основные положения Конституции РФ о ценностях, демократии, государственной власти и т.д. Объясняет понятие «прямое действие Конституции». 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9" w:right="0" w:firstLine="0"/>
              <w:jc w:val="center"/>
            </w:pPr>
            <w:r>
              <w:t xml:space="preserve">§ 19 </w:t>
            </w:r>
          </w:p>
        </w:tc>
      </w:tr>
      <w:tr w:rsidR="00195081">
        <w:trPr>
          <w:trHeight w:val="284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18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rPr>
                <w:i/>
              </w:rPr>
              <w:t xml:space="preserve">Гражданство в РФ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tabs>
                <w:tab w:val="center" w:pos="860"/>
                <w:tab w:val="center" w:pos="2737"/>
                <w:tab w:val="center" w:pos="428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Характеризует </w:t>
            </w:r>
            <w:r>
              <w:tab/>
              <w:t xml:space="preserve">содержание </w:t>
            </w:r>
            <w:r>
              <w:tab/>
              <w:t xml:space="preserve">понятий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9" w:right="0" w:firstLine="0"/>
              <w:jc w:val="center"/>
            </w:pPr>
            <w:r>
              <w:t xml:space="preserve">§ 20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569"/>
        <w:gridCol w:w="1844"/>
        <w:gridCol w:w="4393"/>
        <w:gridCol w:w="516"/>
        <w:gridCol w:w="760"/>
        <w:gridCol w:w="4821"/>
        <w:gridCol w:w="1277"/>
        <w:gridCol w:w="1132"/>
      </w:tblGrid>
      <w:tr w:rsidR="00195081">
        <w:trPr>
          <w:trHeight w:val="1665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1" w:line="237" w:lineRule="auto"/>
              <w:ind w:left="108" w:right="108" w:firstLine="0"/>
            </w:pPr>
            <w:r>
              <w:t xml:space="preserve">«гражданство», «гражданин», рассказывает об основаниях для приобретения гражданства (принцип крови, принцип почвы). Выполняет тестовые задания.  </w:t>
            </w:r>
          </w:p>
          <w:p w:rsidR="00195081" w:rsidRDefault="004353BD">
            <w:pPr>
              <w:spacing w:after="0" w:line="259" w:lineRule="auto"/>
              <w:ind w:left="108" w:right="0" w:firstLine="0"/>
            </w:pPr>
            <w:r>
              <w:t xml:space="preserve">Обсуждает проблему: двойное гражданство: выгоды и трудности. 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>
        <w:trPr>
          <w:trHeight w:val="2221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19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Федеративное устройство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39" w:line="245" w:lineRule="auto"/>
              <w:ind w:left="108" w:right="108" w:firstLine="0"/>
            </w:pPr>
            <w:r>
              <w:t xml:space="preserve">Объясняет государственное устройство России. Характеризует различные формы территориально-государственного устройства: федерация, конфедерация, унитарное государство. Называет виды субъектов РФ и их количество. Характеризует понятие «сепаратизм». </w:t>
            </w:r>
          </w:p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lastRenderedPageBreak/>
              <w:t xml:space="preserve">Выполняет тестовые задания.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lastRenderedPageBreak/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center"/>
            </w:pPr>
            <w:r>
              <w:t xml:space="preserve">§ 21 </w:t>
            </w:r>
          </w:p>
        </w:tc>
      </w:tr>
      <w:tr w:rsidR="00195081">
        <w:trPr>
          <w:trHeight w:val="111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lastRenderedPageBreak/>
              <w:t xml:space="preserve">20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Президент Российской Федерации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111" w:firstLine="0"/>
            </w:pPr>
            <w:r>
              <w:t xml:space="preserve">Характеризует статус Президента РФ согласно Конституции РФ, его полномочия, вступления в должность и отрешения от должности.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center"/>
            </w:pPr>
            <w:r>
              <w:t xml:space="preserve">§ 22 </w:t>
            </w:r>
          </w:p>
        </w:tc>
      </w:tr>
      <w:tr w:rsidR="00195081">
        <w:trPr>
          <w:trHeight w:val="1116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21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22" w:line="259" w:lineRule="auto"/>
              <w:ind w:left="104" w:right="0" w:firstLine="0"/>
              <w:jc w:val="left"/>
            </w:pPr>
            <w:r>
              <w:t xml:space="preserve">Федеральное собрание. Совет </w:t>
            </w:r>
          </w:p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Федерации. Государственная Дума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110" w:firstLine="0"/>
            </w:pPr>
            <w:r>
              <w:t xml:space="preserve">Характеризует понятие «парламентаризм» и законодательный орган РФ – Федеральное собрание, его структуру, полномочия палат, процедуру комплектования, полномочия. 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center"/>
            </w:pPr>
            <w:r>
              <w:t xml:space="preserve">§ 23 </w:t>
            </w:r>
          </w:p>
        </w:tc>
      </w:tr>
      <w:tr w:rsidR="00195081">
        <w:trPr>
          <w:trHeight w:val="836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22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rPr>
                <w:i/>
              </w:rPr>
              <w:t xml:space="preserve">Законотворческий процесс в Российской Федерации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110" w:firstLine="0"/>
            </w:pPr>
            <w:r>
              <w:t xml:space="preserve">Рассказывает о процедуре создания законов в РФ и полномочиях субъектов законодательной деятельности.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center"/>
            </w:pPr>
            <w:r>
              <w:t xml:space="preserve">§ 24 </w:t>
            </w:r>
          </w:p>
        </w:tc>
      </w:tr>
      <w:tr w:rsidR="00195081">
        <w:trPr>
          <w:trHeight w:val="139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23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</w:pPr>
            <w:r>
              <w:t xml:space="preserve">Исполнительная и судебная власть в РФ </w:t>
            </w:r>
            <w:r w:rsidR="00A226F9">
              <w:t>Местное самоуправление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tabs>
                <w:tab w:val="center" w:pos="792"/>
                <w:tab w:val="center" w:pos="2034"/>
                <w:tab w:val="center" w:pos="3004"/>
                <w:tab w:val="center" w:pos="431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Рассказывает </w:t>
            </w:r>
            <w:r>
              <w:tab/>
              <w:t xml:space="preserve">о </w:t>
            </w:r>
            <w:r>
              <w:tab/>
              <w:t xml:space="preserve">высших </w:t>
            </w:r>
            <w:r>
              <w:tab/>
              <w:t xml:space="preserve">органах  </w:t>
            </w:r>
          </w:p>
          <w:p w:rsidR="00195081" w:rsidRDefault="004353BD">
            <w:pPr>
              <w:spacing w:after="0" w:line="259" w:lineRule="auto"/>
              <w:ind w:left="108" w:right="0" w:firstLine="0"/>
            </w:pPr>
            <w:r>
              <w:t xml:space="preserve">исполнительной и законодательной власти в </w:t>
            </w:r>
          </w:p>
          <w:p w:rsidR="00195081" w:rsidRDefault="004353BD">
            <w:pPr>
              <w:spacing w:after="0" w:line="259" w:lineRule="auto"/>
              <w:ind w:left="108" w:right="107" w:firstLine="0"/>
            </w:pPr>
            <w:r>
              <w:t xml:space="preserve">РФ, процедуре их формирования, полномочиях и функциях. Выполняют тестовые задания.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center"/>
            </w:pPr>
            <w:r>
              <w:t xml:space="preserve">§ 25 </w:t>
            </w:r>
          </w:p>
        </w:tc>
      </w:tr>
      <w:tr w:rsidR="00195081">
        <w:trPr>
          <w:trHeight w:val="284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4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  <w:i/>
              </w:rPr>
              <w:t xml:space="preserve">Тема 4. Права человека </w:t>
            </w:r>
          </w:p>
        </w:tc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A226F9" w:rsidP="008165D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  <w:r w:rsidR="008165D3">
              <w:rPr>
                <w:b/>
                <w:i/>
              </w:rPr>
              <w:t>8</w:t>
            </w: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21" w:type="dxa"/>
        <w:tblInd w:w="0" w:type="dxa"/>
        <w:tblCellMar>
          <w:top w:w="6" w:type="dxa"/>
          <w:right w:w="50" w:type="dxa"/>
        </w:tblCellMar>
        <w:tblLook w:val="04A0" w:firstRow="1" w:lastRow="0" w:firstColumn="1" w:lastColumn="0" w:noHBand="0" w:noVBand="1"/>
      </w:tblPr>
      <w:tblGrid>
        <w:gridCol w:w="538"/>
        <w:gridCol w:w="1827"/>
        <w:gridCol w:w="4479"/>
        <w:gridCol w:w="278"/>
        <w:gridCol w:w="954"/>
        <w:gridCol w:w="1207"/>
        <w:gridCol w:w="3613"/>
        <w:gridCol w:w="1275"/>
        <w:gridCol w:w="1150"/>
      </w:tblGrid>
      <w:tr w:rsidR="00195081" w:rsidTr="00997F99">
        <w:trPr>
          <w:trHeight w:val="1665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A226F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A226F9">
              <w:t>4</w:t>
            </w:r>
            <w:r>
              <w:t xml:space="preserve">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</w:pPr>
            <w:r>
              <w:t xml:space="preserve">Права и свободы человека и гражданина 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62" w:firstLine="0"/>
            </w:pPr>
            <w:r>
              <w:t xml:space="preserve">Характеризует важнейшие нормативные документы (международные и российские), определяющие  права человека. Анализирует соотношение прав и обязанностей. Обсуждает проблему: должен ли народ отвечать за деяния своих лидеров?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3" w:firstLine="0"/>
              <w:jc w:val="center"/>
            </w:pPr>
            <w:r>
              <w:t xml:space="preserve">§ 27 </w:t>
            </w:r>
          </w:p>
        </w:tc>
      </w:tr>
      <w:tr w:rsidR="00195081" w:rsidTr="00997F99">
        <w:trPr>
          <w:trHeight w:val="1945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A226F9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2</w:t>
            </w:r>
            <w:r w:rsidR="00A226F9">
              <w:t>5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Международные договоры о правах человека </w:t>
            </w:r>
            <w:r w:rsidR="008165D3">
              <w:rPr>
                <w:i/>
              </w:rPr>
              <w:t>Международная защита прав человека в условиях военного времени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6" w:firstLine="0"/>
            </w:pPr>
            <w:r>
              <w:t xml:space="preserve">Называет международные договоры, которые входят в Международный билль о правах. Характеризует содержание Факультативного протокола к международному пакту о гражданских и политических правах. Объясняет классификацию международных договоров. 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3" w:firstLine="0"/>
              <w:jc w:val="center"/>
            </w:pPr>
            <w:r>
              <w:t xml:space="preserve">§ 28 </w:t>
            </w:r>
          </w:p>
        </w:tc>
      </w:tr>
      <w:tr w:rsidR="00195081" w:rsidTr="00997F99">
        <w:trPr>
          <w:trHeight w:val="1389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A226F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A226F9">
              <w:t>6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Гражданские права. </w:t>
            </w:r>
            <w:r>
              <w:rPr>
                <w:i/>
              </w:rPr>
              <w:t>Имущественные права. Неимущественные права: честь, достоинство, имя</w:t>
            </w:r>
            <w: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62" w:firstLine="0"/>
            </w:pPr>
            <w:r>
              <w:t xml:space="preserve">Характеризует гражданские права гражданина РФ, приводя конкретные примеры. Обсуждают проблему: может ли смертная казнь остановить рост тяжких преступлений?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3" w:firstLine="0"/>
              <w:jc w:val="center"/>
            </w:pPr>
            <w:r>
              <w:t xml:space="preserve">§ 29 </w:t>
            </w:r>
          </w:p>
        </w:tc>
      </w:tr>
      <w:tr w:rsidR="00195081" w:rsidTr="00997F99">
        <w:trPr>
          <w:trHeight w:val="840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A226F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A226F9">
              <w:t>7</w:t>
            </w:r>
            <w:r>
              <w:t xml:space="preserve">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Политические права 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62" w:firstLine="0"/>
            </w:pPr>
            <w:r>
              <w:t xml:space="preserve">Характеризует политические права гражданина РФ, приводя конкретные примеры. 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3" w:firstLine="0"/>
              <w:jc w:val="center"/>
            </w:pPr>
            <w:r>
              <w:t xml:space="preserve">§ 30 </w:t>
            </w:r>
          </w:p>
        </w:tc>
      </w:tr>
      <w:tr w:rsidR="00195081" w:rsidTr="00997F99">
        <w:trPr>
          <w:trHeight w:val="1664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A226F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A226F9">
              <w:t>8</w:t>
            </w:r>
            <w:r>
              <w:t xml:space="preserve">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Экономические, социальные и культурные права. </w:t>
            </w:r>
            <w:r>
              <w:rPr>
                <w:i/>
              </w:rPr>
              <w:t>Право на интеллектуальную собственность. Правила приема в образовательные учреждения профессионального образования</w:t>
            </w:r>
            <w: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62" w:firstLine="0"/>
            </w:pPr>
            <w:r>
              <w:t xml:space="preserve">Характеризует экономические, социальные и культурные права гражданина РФ, приводя конкретные примеры.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3" w:firstLine="0"/>
              <w:jc w:val="center"/>
            </w:pPr>
            <w:r>
              <w:t xml:space="preserve">§ 31 </w:t>
            </w:r>
          </w:p>
        </w:tc>
      </w:tr>
      <w:tr w:rsidR="00195081" w:rsidTr="00997F99">
        <w:trPr>
          <w:trHeight w:val="1669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29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Право на благоприятную окружающую среду и способы его защиты. Экологические правонарушения 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8" w:firstLine="0"/>
            </w:pPr>
            <w:r>
              <w:t xml:space="preserve">Характеризует российское экологическое право и содержание экологической угрозы. Называет основные направления пути выхода из экологического кризиса. Обсуждает проблему: экономическое развитие и защита окружающей  среды.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3" w:firstLine="0"/>
              <w:jc w:val="center"/>
            </w:pPr>
            <w:r>
              <w:t xml:space="preserve">§ 32 </w:t>
            </w:r>
          </w:p>
        </w:tc>
      </w:tr>
      <w:tr w:rsidR="00195081" w:rsidTr="00997F99">
        <w:trPr>
          <w:trHeight w:val="1112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A226F9">
            <w:pPr>
              <w:spacing w:after="0" w:line="259" w:lineRule="auto"/>
              <w:ind w:left="4" w:right="0" w:firstLine="0"/>
              <w:jc w:val="left"/>
            </w:pPr>
            <w:r>
              <w:t>3</w:t>
            </w:r>
            <w:r w:rsidR="00A226F9">
              <w:t>0</w:t>
            </w:r>
            <w:r>
              <w:t xml:space="preserve">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Права ребенка 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9" w:firstLine="0"/>
            </w:pPr>
            <w:r>
              <w:t xml:space="preserve">Характеризует содержание Конвенции о правах ребенка. Анализирует трудности, с которыми сталкивается общество в процессе реализации права детей на свободу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3" w:firstLine="0"/>
              <w:jc w:val="center"/>
            </w:pPr>
            <w:r>
              <w:t xml:space="preserve">§ 33 </w:t>
            </w:r>
          </w:p>
        </w:tc>
      </w:tr>
      <w:tr w:rsidR="00195081" w:rsidTr="00997F99">
        <w:trPr>
          <w:trHeight w:val="561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ассоциаций </w:t>
            </w:r>
            <w:r>
              <w:tab/>
              <w:t xml:space="preserve">и </w:t>
            </w:r>
            <w:r>
              <w:tab/>
              <w:t xml:space="preserve">собраний. </w:t>
            </w:r>
            <w:r>
              <w:tab/>
              <w:t xml:space="preserve">Выполняет тестовые задания.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 w:rsidTr="00997F99">
        <w:trPr>
          <w:trHeight w:val="840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A226F9">
            <w:pPr>
              <w:spacing w:after="0" w:line="259" w:lineRule="auto"/>
              <w:ind w:left="108" w:right="0" w:firstLine="0"/>
              <w:jc w:val="left"/>
            </w:pPr>
            <w:r>
              <w:lastRenderedPageBreak/>
              <w:t>3</w:t>
            </w:r>
            <w:r w:rsidR="00A226F9">
              <w:t>1</w:t>
            </w:r>
            <w:r>
              <w:t xml:space="preserve">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4" w:right="0" w:firstLine="0"/>
              <w:jc w:val="left"/>
            </w:pPr>
            <w:r>
              <w:t xml:space="preserve">Нарушения прав человека </w:t>
            </w:r>
            <w:r w:rsidR="008165D3">
              <w:rPr>
                <w:i/>
              </w:rPr>
              <w:t>Защита прав человека в мирное время</w:t>
            </w:r>
          </w:p>
        </w:tc>
        <w:tc>
          <w:tcPr>
            <w:tcW w:w="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1 </w:t>
            </w:r>
          </w:p>
        </w:tc>
        <w:tc>
          <w:tcPr>
            <w:tcW w:w="2161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64" w:firstLine="0"/>
            </w:pPr>
            <w:r>
              <w:t xml:space="preserve">Характеризует понятия «грубое нарушение прав человека», «геноцид», «апартеид», «расизм», приводя конкретные примеры. 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108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0" w:right="0" w:firstLine="0"/>
              <w:jc w:val="center"/>
            </w:pPr>
            <w:r>
              <w:t xml:space="preserve">§ 34 </w:t>
            </w:r>
          </w:p>
        </w:tc>
      </w:tr>
      <w:tr w:rsidR="008165D3" w:rsidTr="00997F99">
        <w:trPr>
          <w:trHeight w:val="582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5. Избирательное право </w:t>
            </w:r>
          </w:p>
        </w:tc>
        <w:tc>
          <w:tcPr>
            <w:tcW w:w="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165D3" w:rsidRDefault="008165D3" w:rsidP="008165D3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2161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</w:p>
        </w:tc>
        <w:tc>
          <w:tcPr>
            <w:tcW w:w="3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50" w:right="0" w:firstLine="0"/>
              <w:jc w:val="center"/>
            </w:pPr>
          </w:p>
        </w:tc>
      </w:tr>
      <w:tr w:rsidR="008165D3" w:rsidTr="00997F99">
        <w:trPr>
          <w:trHeight w:val="284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32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0" w:right="0" w:firstLine="0"/>
              <w:jc w:val="left"/>
            </w:pPr>
            <w:r>
              <w:t xml:space="preserve">Избирательное право </w:t>
            </w:r>
          </w:p>
        </w:tc>
        <w:tc>
          <w:tcPr>
            <w:tcW w:w="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165D3" w:rsidRDefault="008165D3" w:rsidP="008165D3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2161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58" w:firstLine="0"/>
            </w:pPr>
          </w:p>
        </w:tc>
        <w:tc>
          <w:tcPr>
            <w:tcW w:w="3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Характеризует особенности избирательного права, содержание избирательных прав граждан, называет правовые документы, регулирующие избирательное право в нашей стране и принципы избирательной системы в России. Выполняет тестовые задания. 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>Учебник, ЦОР, тетрадь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108" w:right="0" w:firstLine="0"/>
              <w:jc w:val="left"/>
            </w:pPr>
            <w:r>
              <w:t>§ 36</w:t>
            </w:r>
          </w:p>
          <w:p w:rsidR="008165D3" w:rsidRDefault="008165D3" w:rsidP="008165D3">
            <w:pPr>
              <w:spacing w:after="0" w:line="259" w:lineRule="auto"/>
              <w:ind w:left="108" w:right="0" w:firstLine="0"/>
              <w:jc w:val="left"/>
            </w:pPr>
            <w:r>
              <w:t xml:space="preserve">  § 37</w:t>
            </w:r>
          </w:p>
        </w:tc>
      </w:tr>
      <w:tr w:rsidR="008165D3" w:rsidTr="00997F99">
        <w:trPr>
          <w:trHeight w:val="284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>33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 </w:t>
            </w: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Избирательная система и избирательный процесс </w:t>
            </w:r>
          </w:p>
        </w:tc>
        <w:tc>
          <w:tcPr>
            <w:tcW w:w="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165D3" w:rsidRDefault="008165D3" w:rsidP="008165D3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2161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57" w:firstLine="0"/>
            </w:pPr>
          </w:p>
        </w:tc>
        <w:tc>
          <w:tcPr>
            <w:tcW w:w="3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>Объясняет содержание понятия «избирательный процесс». Дает характеристику различным видам избирательных систем, сравнивает, анализирует достоинства и недостатки каждой из них. Объясняет понятие «джерримендеринг» и рассказывает о его появлении.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>Учебник, ЦОР, тетрадь</w:t>
            </w: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108" w:right="0" w:firstLine="0"/>
              <w:jc w:val="left"/>
            </w:pPr>
            <w:r>
              <w:t xml:space="preserve"> § 38</w:t>
            </w:r>
          </w:p>
        </w:tc>
      </w:tr>
      <w:tr w:rsidR="008165D3" w:rsidTr="00997F99">
        <w:trPr>
          <w:trHeight w:val="284"/>
        </w:trPr>
        <w:tc>
          <w:tcPr>
            <w:tcW w:w="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  <w:r>
              <w:t>34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</w:p>
        </w:tc>
        <w:tc>
          <w:tcPr>
            <w:tcW w:w="4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Pr="008165D3" w:rsidRDefault="008165D3" w:rsidP="008165D3">
            <w:pPr>
              <w:spacing w:after="0" w:line="259" w:lineRule="auto"/>
              <w:ind w:left="0" w:right="0" w:firstLine="0"/>
              <w:jc w:val="left"/>
              <w:rPr>
                <w:b/>
                <w:i/>
              </w:rPr>
            </w:pPr>
            <w:r>
              <w:rPr>
                <w:i/>
              </w:rPr>
              <w:t xml:space="preserve"> </w:t>
            </w:r>
            <w:r w:rsidRPr="008165D3">
              <w:rPr>
                <w:b/>
                <w:i/>
              </w:rPr>
              <w:t>Итоговое тестирование</w:t>
            </w:r>
          </w:p>
        </w:tc>
        <w:tc>
          <w:tcPr>
            <w:tcW w:w="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165D3" w:rsidRDefault="008165D3" w:rsidP="008165D3">
            <w:pPr>
              <w:spacing w:after="0" w:line="259" w:lineRule="auto"/>
              <w:ind w:left="5" w:right="0" w:firstLine="0"/>
              <w:jc w:val="left"/>
            </w:pPr>
            <w:r>
              <w:t>1</w:t>
            </w:r>
          </w:p>
        </w:tc>
        <w:tc>
          <w:tcPr>
            <w:tcW w:w="2161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57" w:firstLine="0"/>
            </w:pPr>
          </w:p>
        </w:tc>
        <w:tc>
          <w:tcPr>
            <w:tcW w:w="3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4" w:right="0" w:firstLine="0"/>
              <w:jc w:val="left"/>
            </w:pPr>
          </w:p>
        </w:tc>
        <w:tc>
          <w:tcPr>
            <w:tcW w:w="1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165D3" w:rsidRDefault="008165D3" w:rsidP="008165D3">
            <w:pPr>
              <w:spacing w:after="0" w:line="259" w:lineRule="auto"/>
              <w:ind w:left="108" w:right="0" w:firstLine="0"/>
              <w:jc w:val="left"/>
            </w:pPr>
          </w:p>
        </w:tc>
      </w:tr>
    </w:tbl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</w:pPr>
      <w:r>
        <w:t xml:space="preserve"> </w:t>
      </w:r>
    </w:p>
    <w:p w:rsidR="00195081" w:rsidRDefault="004353BD" w:rsidP="008165D3">
      <w:pPr>
        <w:spacing w:after="0" w:line="259" w:lineRule="auto"/>
        <w:ind w:left="0" w:right="0" w:firstLine="0"/>
        <w:rPr>
          <w:b/>
        </w:rPr>
      </w:pPr>
      <w:r>
        <w:lastRenderedPageBreak/>
        <w:t xml:space="preserve">  </w:t>
      </w:r>
      <w:r w:rsidR="008165D3">
        <w:t xml:space="preserve">                                                                                  </w:t>
      </w:r>
      <w:r w:rsidR="00997F99">
        <w:rPr>
          <w:b/>
        </w:rPr>
        <w:t xml:space="preserve"> КАЛЕНДАРНО-ТЕМАТИЧЕСКОЕ </w:t>
      </w:r>
      <w:r>
        <w:rPr>
          <w:b/>
        </w:rPr>
        <w:t xml:space="preserve"> ПЛАНИРОВАНИЕ    11 класс </w:t>
      </w:r>
    </w:p>
    <w:p w:rsidR="00997F99" w:rsidRDefault="00997F99" w:rsidP="008165D3">
      <w:pPr>
        <w:spacing w:after="0" w:line="259" w:lineRule="auto"/>
        <w:ind w:left="0" w:right="0" w:firstLine="0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  <w:right w:w="48" w:type="dxa"/>
        </w:tblCellMar>
        <w:tblLook w:val="04A0" w:firstRow="1" w:lastRow="0" w:firstColumn="1" w:lastColumn="0" w:noHBand="0" w:noVBand="1"/>
      </w:tblPr>
      <w:tblGrid>
        <w:gridCol w:w="551"/>
        <w:gridCol w:w="1828"/>
        <w:gridCol w:w="4444"/>
        <w:gridCol w:w="966"/>
        <w:gridCol w:w="4540"/>
        <w:gridCol w:w="1863"/>
        <w:gridCol w:w="1120"/>
      </w:tblGrid>
      <w:tr w:rsidR="00195081" w:rsidTr="00997F99">
        <w:trPr>
          <w:trHeight w:val="1112"/>
        </w:trPr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№ </w:t>
            </w:r>
          </w:p>
        </w:tc>
        <w:tc>
          <w:tcPr>
            <w:tcW w:w="1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Примерный срок проведения (месяц/неделя) </w:t>
            </w:r>
          </w:p>
        </w:tc>
        <w:tc>
          <w:tcPr>
            <w:tcW w:w="44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Тема урока </w:t>
            </w:r>
          </w:p>
        </w:tc>
        <w:tc>
          <w:tcPr>
            <w:tcW w:w="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4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Характеристика основных видов деятельности учащихся 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>Учебно</w:t>
            </w:r>
            <w:r w:rsidR="00997F99">
              <w:t>-</w:t>
            </w:r>
            <w:r>
              <w:t xml:space="preserve">методическое обеспечение, ИКТ-ресурсы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proofErr w:type="spellStart"/>
            <w:r>
              <w:t>Домашн</w:t>
            </w:r>
            <w:proofErr w:type="spellEnd"/>
            <w:r>
              <w:t xml:space="preserve"> ее задание </w:t>
            </w:r>
          </w:p>
        </w:tc>
      </w:tr>
      <w:tr w:rsidR="00195081" w:rsidTr="00997F99">
        <w:trPr>
          <w:trHeight w:val="284"/>
        </w:trPr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Тема 6. Гражданское право</w:t>
            </w:r>
            <w:r>
              <w:t xml:space="preserve"> </w:t>
            </w:r>
          </w:p>
        </w:tc>
        <w:tc>
          <w:tcPr>
            <w:tcW w:w="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i/>
              </w:rPr>
              <w:t xml:space="preserve">7 </w:t>
            </w:r>
          </w:p>
        </w:tc>
        <w:tc>
          <w:tcPr>
            <w:tcW w:w="4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195081" w:rsidTr="00997F99">
        <w:trPr>
          <w:trHeight w:val="2221"/>
        </w:trPr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  <w:r w:rsidR="004353BD">
              <w:t xml:space="preserve"> </w:t>
            </w:r>
          </w:p>
        </w:tc>
        <w:tc>
          <w:tcPr>
            <w:tcW w:w="1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4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Понятие и источники гражданского права. </w:t>
            </w:r>
            <w:r>
              <w:rPr>
                <w:i/>
              </w:rPr>
              <w:t>Субъекты гражданского права</w:t>
            </w:r>
            <w:r>
              <w:t xml:space="preserve"> </w:t>
            </w:r>
          </w:p>
        </w:tc>
        <w:tc>
          <w:tcPr>
            <w:tcW w:w="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2" w:lineRule="auto"/>
              <w:ind w:left="4" w:right="58" w:firstLine="0"/>
            </w:pPr>
            <w:r>
              <w:t xml:space="preserve">Характеризует понятия «гражданское право», «источники гражданского права», «субъекты гражданского права». Рассказывает об особенностях </w:t>
            </w:r>
          </w:p>
          <w:p w:rsidR="00195081" w:rsidRDefault="004353BD">
            <w:pPr>
              <w:spacing w:after="0" w:line="259" w:lineRule="auto"/>
              <w:ind w:left="4" w:right="59" w:firstLine="0"/>
            </w:pPr>
            <w:r>
              <w:t xml:space="preserve">Гражданского кодекса РФ. Анализирует причины и цели обновления гражданского права в России. 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39 </w:t>
            </w:r>
          </w:p>
        </w:tc>
      </w:tr>
      <w:tr w:rsidR="00195081" w:rsidTr="00997F99">
        <w:trPr>
          <w:trHeight w:val="1940"/>
        </w:trPr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</w:p>
        </w:tc>
        <w:tc>
          <w:tcPr>
            <w:tcW w:w="1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4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Гражданская правоспособность и дееспособность. Гражданские права несовершеннолетних </w:t>
            </w:r>
          </w:p>
        </w:tc>
        <w:tc>
          <w:tcPr>
            <w:tcW w:w="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7" w:firstLine="0"/>
            </w:pPr>
            <w:r>
              <w:t xml:space="preserve">Объясняет содержание понятия «гражданская дееспособность» и приводит обстоятельства, при которых граждане могут быть признаны недееспособными. Характеризует особенности гражданской дееспособности несовершеннолетних 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40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  <w:right w:w="49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4388"/>
        <w:gridCol w:w="993"/>
        <w:gridCol w:w="4542"/>
        <w:gridCol w:w="1845"/>
        <w:gridCol w:w="1132"/>
      </w:tblGrid>
      <w:tr w:rsidR="00195081" w:rsidTr="00997F99">
        <w:trPr>
          <w:trHeight w:val="284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граждан.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 w:rsidTr="00997F99">
        <w:trPr>
          <w:trHeight w:val="2497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3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Предпринимательство. Юридические лица. </w:t>
            </w:r>
            <w:r>
              <w:rPr>
                <w:i/>
              </w:rPr>
              <w:t>Организационно-правовые формы и правовой режим предпринимательской деятельности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5" w:firstLine="0"/>
            </w:pPr>
            <w:r>
              <w:t xml:space="preserve">Объясняет содержание понятия «предпринимательская деятельность», называет различные </w:t>
            </w:r>
            <w:proofErr w:type="spellStart"/>
            <w:r>
              <w:t>организационноправовые</w:t>
            </w:r>
            <w:proofErr w:type="spellEnd"/>
            <w:r>
              <w:t xml:space="preserve"> </w:t>
            </w:r>
            <w:r>
              <w:tab/>
              <w:t xml:space="preserve">формы предпринимательской деятельности и характеризует каждую из них. Сравнивает акционерное и унитарное предприятие. Выполняет тестовые задания.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41 </w:t>
            </w:r>
          </w:p>
        </w:tc>
      </w:tr>
      <w:tr w:rsidR="00195081" w:rsidTr="00997F99">
        <w:trPr>
          <w:trHeight w:val="2217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4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Право собственности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7" w:firstLine="0"/>
            </w:pPr>
            <w:r>
              <w:t xml:space="preserve">Объясняет социально-экономическое и юридическое содержание понятия «собственность», называет формы собственности, закрепленные в Конституции РФ. Характеризует права и полномочия собственника и его возможности защитить свою собственность.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42 </w:t>
            </w:r>
          </w:p>
        </w:tc>
      </w:tr>
      <w:tr w:rsidR="00195081" w:rsidTr="00997F99">
        <w:trPr>
          <w:trHeight w:val="2220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5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Наследование.</w:t>
            </w:r>
            <w:r>
              <w:t xml:space="preserve"> Страхование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8" w:firstLine="0"/>
            </w:pPr>
            <w:r>
              <w:t xml:space="preserve">Характеризует содержание института наследования. Объясняет процедуру перехода наследства к наследникам. Рассказывает о порядке и видах страхования. Высказывает свое мнение по вопросу: какие договоры страхования полезно заключать в наше время и почему.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43 </w:t>
            </w:r>
          </w:p>
        </w:tc>
      </w:tr>
      <w:tr w:rsidR="00195081" w:rsidTr="00997F99">
        <w:trPr>
          <w:trHeight w:val="3045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6</w:t>
            </w:r>
            <w:r w:rsidR="004353BD"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Обязательственное право.  </w:t>
            </w:r>
            <w:r>
              <w:rPr>
                <w:i/>
              </w:rPr>
              <w:t>Споры, порядок их рассмотрения.</w:t>
            </w:r>
            <w:r>
              <w:t xml:space="preserve"> Гражданское процессуальное право. </w:t>
            </w:r>
            <w:r>
              <w:rPr>
                <w:i/>
              </w:rPr>
              <w:t xml:space="preserve">Основные правила и принципы гражданского процесса. 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38" w:lineRule="auto"/>
              <w:ind w:left="4" w:right="0" w:firstLine="0"/>
            </w:pPr>
            <w:r>
              <w:t xml:space="preserve">Характеризует понятие «обязательственное право». </w:t>
            </w:r>
          </w:p>
          <w:p w:rsidR="00195081" w:rsidRDefault="004353BD">
            <w:pPr>
              <w:spacing w:after="0" w:line="259" w:lineRule="auto"/>
              <w:ind w:left="4" w:right="59" w:firstLine="0"/>
            </w:pPr>
            <w:r>
              <w:t xml:space="preserve">Сравнивает договор и сделку, называя их сходство и различие. Объясняет, какие виды договоров предусмотрены обязательственным правом. Характеризует гражданское процессуальное право. Высказывает свое мнение по проблеме: договорная дисциплина: с чего начать? Выполняет тестовые задания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44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4677"/>
        <w:gridCol w:w="993"/>
        <w:gridCol w:w="4253"/>
        <w:gridCol w:w="1845"/>
        <w:gridCol w:w="1132"/>
      </w:tblGrid>
      <w:tr w:rsidR="00195081">
        <w:trPr>
          <w:trHeight w:val="3045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7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Способы защиты имущественных и неимущественных прав. Порядок оказания платных образовательных услуг</w:t>
            </w:r>
            <w:r>
              <w:t xml:space="preserve">. Причинение и возмещения вреда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tabs>
                <w:tab w:val="center" w:pos="548"/>
                <w:tab w:val="center" w:pos="2153"/>
                <w:tab w:val="center" w:pos="362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Объясняет </w:t>
            </w:r>
            <w:r>
              <w:tab/>
              <w:t xml:space="preserve">содержание </w:t>
            </w:r>
            <w:r>
              <w:tab/>
              <w:t xml:space="preserve">понятия </w:t>
            </w:r>
          </w:p>
          <w:p w:rsidR="00195081" w:rsidRDefault="004353BD">
            <w:pPr>
              <w:spacing w:after="0" w:line="259" w:lineRule="auto"/>
              <w:ind w:left="4" w:right="107" w:firstLine="0"/>
            </w:pPr>
            <w:r>
              <w:t xml:space="preserve">«нематериальные блага», рассказывает о путях защиты материальных и нематериальных благ. Называет основания возникновения внедоговорных обязательств. Объясняет содержание понятия « принцип полного возмещения вреда». Высказывает свое мнение по проблеме: можно ли победить видеопиратов?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45 </w:t>
            </w:r>
          </w:p>
        </w:tc>
      </w:tr>
      <w:tr w:rsidR="00195081">
        <w:trPr>
          <w:trHeight w:val="288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7. Налоговое право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103" w:firstLine="0"/>
              <w:jc w:val="center"/>
            </w:pPr>
            <w:r>
              <w:rPr>
                <w:b/>
                <w:i/>
              </w:rPr>
              <w:t xml:space="preserve">5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195081">
        <w:trPr>
          <w:trHeight w:val="3321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8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43" w:line="238" w:lineRule="auto"/>
              <w:ind w:left="0" w:right="0" w:firstLine="0"/>
            </w:pPr>
            <w:r>
              <w:t>Налоговое право.</w:t>
            </w:r>
            <w:r>
              <w:rPr>
                <w:i/>
              </w:rPr>
              <w:t xml:space="preserve"> Права и обязанности налогоплательщиков</w:t>
            </w:r>
            <w:r>
              <w:t xml:space="preserve">.  Налоговые органы. </w:t>
            </w:r>
          </w:p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Аудит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29" w:line="238" w:lineRule="auto"/>
              <w:ind w:left="4" w:right="107" w:firstLine="0"/>
            </w:pPr>
            <w:r>
              <w:t xml:space="preserve">Дает определение понятия «налог». Характеризует особенности российского налогового права. Называет источники налогового права, </w:t>
            </w:r>
          </w:p>
          <w:p w:rsidR="00195081" w:rsidRDefault="004353BD">
            <w:pPr>
              <w:tabs>
                <w:tab w:val="center" w:pos="640"/>
                <w:tab w:val="center" w:pos="2371"/>
                <w:tab w:val="center" w:pos="375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обязанности </w:t>
            </w:r>
            <w:r>
              <w:tab/>
              <w:t xml:space="preserve">и </w:t>
            </w:r>
            <w:r>
              <w:tab/>
              <w:t xml:space="preserve">права  </w:t>
            </w:r>
          </w:p>
          <w:p w:rsidR="00195081" w:rsidRDefault="004353BD">
            <w:pPr>
              <w:spacing w:after="0" w:line="259" w:lineRule="auto"/>
              <w:ind w:left="4" w:right="106" w:firstLine="0"/>
            </w:pPr>
            <w:r>
              <w:t xml:space="preserve">налогоплательщиков. Объясняет содержание понятия «аудит». Высказывает свое мнение по проблеме: государство не может собрать всех запланированных налогов – где выход? Выполняет тестовые задания.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46 </w:t>
            </w:r>
          </w:p>
        </w:tc>
      </w:tr>
      <w:tr w:rsidR="00195081">
        <w:trPr>
          <w:trHeight w:val="304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9</w:t>
            </w:r>
            <w:r w:rsidR="004353BD"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Виды налогов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37" w:line="247" w:lineRule="auto"/>
              <w:ind w:left="4" w:right="107" w:firstLine="0"/>
            </w:pPr>
            <w:r>
              <w:t xml:space="preserve">Называет виды налогов. Сравнивает прямые и косвенные налоги. Характеризует понятие «система налогов». Осуществляет самостоятельный поиск информации о местных налогах. Высказывает свое мнение по проблеме: почему в странах с неблагополучной экономикой предпочтение отдают косвенным налогам, а в богатых – прямым.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Выполняет тестовые задания.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47 </w:t>
            </w:r>
          </w:p>
        </w:tc>
      </w:tr>
      <w:tr w:rsidR="00195081">
        <w:trPr>
          <w:trHeight w:val="56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1</w:t>
            </w:r>
            <w:r w:rsidR="00997F99">
              <w:t>0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Налогообложение юридических лиц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</w:pPr>
            <w:r>
              <w:t xml:space="preserve">Характеризует содержание понятия «юридическое лицо» в налоговом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48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  <w:right w:w="5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4677"/>
        <w:gridCol w:w="993"/>
        <w:gridCol w:w="4253"/>
        <w:gridCol w:w="1845"/>
        <w:gridCol w:w="1132"/>
      </w:tblGrid>
      <w:tr w:rsidR="00195081">
        <w:trPr>
          <w:trHeight w:val="249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7" w:firstLine="0"/>
            </w:pPr>
            <w:r>
              <w:t xml:space="preserve">праве. Называет законы, регулирующие взимание налогов с юридических лиц. Объясняет содержание понятий «налог на добавленную стоимость», «акциз», «налог на прибыль». Рассказывает о льготах по налогу. Высказывает свое мнение по проблеме: акцизы: за и против.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>
        <w:trPr>
          <w:trHeight w:val="277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  <w:r w:rsidR="00997F99">
              <w:t>1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Налоги с физических лиц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7" w:firstLine="0"/>
            </w:pPr>
            <w:r>
              <w:t xml:space="preserve">Характеризует содержание понятия «физическое лицо в налоговом праве». Называет основные налоги, которые взимаются в настоящее время с населения России. Объясняет  порядок исчисления и взимания налога на доходы. Рассказывает о налоговых льготах, о ставках подоходного налога, установленных Налоговым кодексом РФ. Выполняет тестовые задания.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49 </w:t>
            </w:r>
          </w:p>
        </w:tc>
      </w:tr>
      <w:tr w:rsidR="00195081">
        <w:trPr>
          <w:trHeight w:val="3597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  <w:r w:rsidR="00997F99">
              <w:t>2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Ответственность за уклонение от уплаты налогов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8" w:firstLine="0"/>
            </w:pPr>
            <w:r>
              <w:t xml:space="preserve">Характеризует виды правовой ответственности, к которой привлекаются должностные лица и граждане, виновные в нарушении налогового законодательства. Рассказывает  об ответственности за уклонение от уплаты налогов, предусмотренной уголовным кодексом РФ. Высказывает свое мнение по проблеме: должны ли граждане декларировать крупные доходы: </w:t>
            </w:r>
            <w:r>
              <w:lastRenderedPageBreak/>
              <w:t xml:space="preserve">мировой опыт и его уроки. Выполняет тестовые задания.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50 </w:t>
            </w:r>
          </w:p>
        </w:tc>
      </w:tr>
      <w:tr w:rsidR="00195081">
        <w:trPr>
          <w:trHeight w:val="288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8. Семейное право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i/>
              </w:rPr>
              <w:t xml:space="preserve">4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195081">
        <w:trPr>
          <w:trHeight w:val="1112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  <w:r w:rsidR="00997F99">
              <w:t>3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Понятие и источники семейного права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29" w:line="238" w:lineRule="auto"/>
              <w:ind w:left="4" w:right="59" w:firstLine="0"/>
            </w:pPr>
            <w:r>
              <w:t xml:space="preserve">Характеризует отношения, регулируемые семейным правом. Называет источники семейного права. </w:t>
            </w:r>
          </w:p>
          <w:p w:rsidR="00195081" w:rsidRDefault="004353BD">
            <w:pPr>
              <w:tabs>
                <w:tab w:val="center" w:pos="548"/>
                <w:tab w:val="center" w:pos="2062"/>
                <w:tab w:val="center" w:pos="353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Объясняет </w:t>
            </w:r>
            <w:r>
              <w:tab/>
              <w:t xml:space="preserve">содержание </w:t>
            </w:r>
            <w:r>
              <w:tab/>
              <w:t xml:space="preserve">семейных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51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  <w:right w:w="5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4677"/>
        <w:gridCol w:w="993"/>
        <w:gridCol w:w="4253"/>
        <w:gridCol w:w="1845"/>
        <w:gridCol w:w="1132"/>
      </w:tblGrid>
      <w:tr w:rsidR="00195081">
        <w:trPr>
          <w:trHeight w:val="561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правоотношений. Выполняет тестовые задания.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>
        <w:trPr>
          <w:trHeight w:val="1116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  <w:r w:rsidR="00997F99">
              <w:t>4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>Брак</w:t>
            </w:r>
            <w:r>
              <w:rPr>
                <w:i/>
              </w:rPr>
              <w:t>.  Порядок и условия заключения и расторжения брака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8" w:firstLine="0"/>
            </w:pPr>
            <w:r>
              <w:t xml:space="preserve">Характеризует понятие «брак» и условия его заключения. Высказывает свое отношение к проблеме: брак по любви и брак по расчету.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52 </w:t>
            </w:r>
          </w:p>
        </w:tc>
      </w:tr>
      <w:tr w:rsidR="00195081">
        <w:trPr>
          <w:trHeight w:val="1665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  <w:r w:rsidR="00997F99">
              <w:t>5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>Права и обязанности супругов</w:t>
            </w:r>
            <w:r>
              <w:rPr>
                <w:i/>
              </w:rPr>
              <w:t>. Правовое регулирование отношений супругов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7" w:firstLine="0"/>
            </w:pPr>
            <w:r>
              <w:t xml:space="preserve">Рассказывает о личных и имущественных  правах и обязанностях супругов. Называет причины разводов. Объясняет порядок расторжения брака. Высказывает свое мнение по проблеме: развод и дети.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53 </w:t>
            </w:r>
          </w:p>
        </w:tc>
      </w:tr>
      <w:tr w:rsidR="00195081">
        <w:trPr>
          <w:trHeight w:val="2496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1</w:t>
            </w:r>
            <w:r w:rsidR="00997F99">
              <w:t>6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Права и обязанности родителей и детей. Усыновление, опека (попечительство)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38" w:lineRule="auto"/>
              <w:ind w:left="4" w:right="57" w:firstLine="0"/>
            </w:pPr>
            <w:r>
              <w:t xml:space="preserve">Характеризует права и обязанности родителей. Объясняет причины лишения родительских прав, порядок взыскания алиментов на содержание детей. Характеризует понятия «усыновление», «опека», </w:t>
            </w:r>
          </w:p>
          <w:p w:rsidR="00195081" w:rsidRDefault="004353BD">
            <w:pPr>
              <w:spacing w:after="0" w:line="259" w:lineRule="auto"/>
              <w:ind w:left="4" w:right="60" w:firstLine="0"/>
            </w:pPr>
            <w:r>
              <w:t xml:space="preserve">«попечительство». Высказывает свое мнение по проблеме: как защитить интересы ребенка.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54 </w:t>
            </w:r>
          </w:p>
        </w:tc>
      </w:tr>
      <w:tr w:rsidR="00195081">
        <w:trPr>
          <w:trHeight w:val="284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9. Трудовое право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i/>
              </w:rPr>
              <w:t xml:space="preserve">5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195081">
        <w:trPr>
          <w:trHeight w:val="1392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  <w:r w:rsidR="00997F99">
              <w:t>7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Понятие и источники трудового права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46" w:line="238" w:lineRule="auto"/>
              <w:ind w:left="4" w:right="60" w:firstLine="0"/>
            </w:pPr>
            <w:r>
              <w:t xml:space="preserve">Характеризует понятие «трудовое право»,  источники трудового права и содержание трудовых правоотношений.  Выполняет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тестовые задания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55 </w:t>
            </w:r>
          </w:p>
        </w:tc>
      </w:tr>
      <w:tr w:rsidR="00195081">
        <w:trPr>
          <w:trHeight w:val="1665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18</w:t>
            </w:r>
            <w:r w:rsidR="004353BD"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Коллективный договор. Трудовой договор. </w:t>
            </w:r>
            <w:r>
              <w:rPr>
                <w:i/>
              </w:rPr>
              <w:t>Порядок приема на работу, заключения и расторжения трудового договора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8" w:firstLine="0"/>
            </w:pPr>
            <w:r>
              <w:t xml:space="preserve">Объясняет понятие «трудовой договор». Рассказывает о содержании и порядке заключения коллективного договора, процедуре оформления трудового договора. Называет условия прекращения трудового договора.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56 </w:t>
            </w:r>
          </w:p>
        </w:tc>
      </w:tr>
      <w:tr w:rsidR="00195081">
        <w:trPr>
          <w:trHeight w:val="1113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19</w:t>
            </w:r>
            <w:r w:rsidR="004353BD"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Рабочее время и время отдыха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8" w:firstLine="0"/>
            </w:pPr>
            <w:r>
              <w:t xml:space="preserve">Объясняет, какие виды рабочего времени предусмотрены трудовым законодательством. Характеризует понятие «время отдыха». Рассказывает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57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  <w:right w:w="5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4677"/>
        <w:gridCol w:w="993"/>
        <w:gridCol w:w="4253"/>
        <w:gridCol w:w="1845"/>
        <w:gridCol w:w="1132"/>
      </w:tblGrid>
      <w:tr w:rsidR="00195081">
        <w:trPr>
          <w:trHeight w:val="836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9" w:firstLine="0"/>
            </w:pPr>
            <w:r>
              <w:t xml:space="preserve">о порядке предоставления ежегодного оплачиваемого отпуска. Выполняет тестовые задания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>
        <w:trPr>
          <w:trHeight w:val="2221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2</w:t>
            </w:r>
            <w:r w:rsidR="00997F99">
              <w:t>0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Оплата труда. Охрана труда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7" w:firstLine="0"/>
            </w:pPr>
            <w:r>
              <w:t xml:space="preserve">Характеризует понятия «оплата труда» и «охрана труда». Объясняет специфику охраны труда женщин и несовершеннолетних. Называет функции профсоюзов на предприятии и виды социальной помощи, предусмотренные социальным страхованием.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58 </w:t>
            </w:r>
          </w:p>
        </w:tc>
      </w:tr>
      <w:tr w:rsidR="00195081">
        <w:trPr>
          <w:trHeight w:val="414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997F99">
              <w:t>1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</w:pPr>
            <w:r>
              <w:t xml:space="preserve">Трудовые споры. Ответственность по трудовому праву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29" w:firstLine="0"/>
              <w:jc w:val="left"/>
            </w:pPr>
            <w:r>
              <w:t xml:space="preserve">Характеризует содержание трудовых споров и основания их возникновения. Объясняет  функции и порядок работы комиссии по трудовым спорам. Рассказывает о работе примирительной комиссии и условиях проведения забастовок. Характеризует понятие «дисциплинарная ответственность». Объясняет содержание понятия «материальная ответственность». Высказывает свое мнение по проблемам: забастовки – «за» и «против»; заработная плата и дисциплина труда. Выполняет тестовые задания.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59 </w:t>
            </w:r>
          </w:p>
        </w:tc>
      </w:tr>
      <w:tr w:rsidR="00195081">
        <w:trPr>
          <w:trHeight w:val="288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10. Административное право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195081">
        <w:trPr>
          <w:trHeight w:val="2217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997F99">
              <w:t>2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43" w:firstLine="0"/>
              <w:jc w:val="left"/>
            </w:pPr>
            <w:r>
              <w:t xml:space="preserve">Понятие и источники административного права. Административные правонарушения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59" w:firstLine="0"/>
            </w:pPr>
            <w:r>
              <w:t xml:space="preserve">Характеризует понятие и источники административного права. Называет  и виды признаки административных правонарушений. Высказывает свое мнение по проблеме: чем опасны нарушения правил дорожного движения. Выполняет тестовые задания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60 </w:t>
            </w:r>
          </w:p>
        </w:tc>
      </w:tr>
      <w:tr w:rsidR="00195081">
        <w:trPr>
          <w:trHeight w:val="56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997F99">
              <w:t>3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Административные наказания. </w:t>
            </w:r>
          </w:p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Особенности административной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</w:pPr>
            <w:r>
              <w:t xml:space="preserve">Объясняет содержание понятия «административная ответственность»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61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4677"/>
        <w:gridCol w:w="993"/>
        <w:gridCol w:w="4253"/>
        <w:gridCol w:w="1845"/>
        <w:gridCol w:w="1132"/>
      </w:tblGrid>
      <w:tr w:rsidR="00195081">
        <w:trPr>
          <w:trHeight w:val="1388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юрисдикции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48" w:line="237" w:lineRule="auto"/>
              <w:ind w:left="4" w:right="107" w:firstLine="0"/>
            </w:pPr>
            <w:r>
              <w:t xml:space="preserve">и административного наказания. Называет виды административных наказаний. Характеризует особенности административной юрисдикции.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Выполняет тестовые задания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>
        <w:trPr>
          <w:trHeight w:val="28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11. Уголовное право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8165D3">
            <w:pPr>
              <w:spacing w:after="0" w:line="259" w:lineRule="auto"/>
              <w:ind w:left="0" w:right="103" w:firstLine="0"/>
              <w:jc w:val="center"/>
            </w:pPr>
            <w:r>
              <w:rPr>
                <w:b/>
                <w:i/>
              </w:rPr>
              <w:t>7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195081">
        <w:trPr>
          <w:trHeight w:val="194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997F99">
              <w:t>4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Понятие и источники уголовного права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106" w:firstLine="0"/>
            </w:pPr>
            <w:r>
              <w:t xml:space="preserve">Характеризует понятие и источники уголовного права. Объясняет принципы российского уголовного законодательства. Осуществляет самостоятельный поиск информации по проблеме: преступность в современной России.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62 </w:t>
            </w:r>
          </w:p>
        </w:tc>
      </w:tr>
      <w:tr w:rsidR="00195081">
        <w:trPr>
          <w:trHeight w:val="304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997F99">
              <w:t>5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Преступление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107" w:firstLine="0"/>
            </w:pPr>
            <w:r>
              <w:t xml:space="preserve">Характеризует понятие, признаки и виды преступления. Объясняет содержание понятия «состав преступления».  Называет преступления против личности, экономические преступления. Высказывает свое мнение по проблеме: влияют ли социальные перемены на состояние и уровень преступности; какие преступления особенно опасны сегодня.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63 </w:t>
            </w:r>
          </w:p>
        </w:tc>
      </w:tr>
      <w:tr w:rsidR="00195081">
        <w:trPr>
          <w:trHeight w:val="1112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2</w:t>
            </w:r>
            <w:r w:rsidR="00997F99">
              <w:t>6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«Новые» преступления»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44" w:line="238" w:lineRule="auto"/>
              <w:ind w:left="4" w:right="109" w:firstLine="0"/>
            </w:pPr>
            <w:r>
              <w:t xml:space="preserve">Называет причины появления «новых» преступлений и характеризует их содержание. Выполняет тестовые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задания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64 </w:t>
            </w:r>
          </w:p>
        </w:tc>
      </w:tr>
      <w:tr w:rsidR="00195081">
        <w:trPr>
          <w:trHeight w:val="1945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2</w:t>
            </w:r>
            <w:r w:rsidR="00997F99">
              <w:t>7</w:t>
            </w: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Уголовная ответственность. Наказание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107" w:firstLine="0"/>
            </w:pPr>
            <w:r>
              <w:t xml:space="preserve">Характеризует понятие «уголовная ответственность», называет этапы  привлечения к уголовному наказанию; виды уголовных наказаний.  Высказывает свое мнение по проблеме: нужна ли смертная казнь в России.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65 </w:t>
            </w:r>
          </w:p>
        </w:tc>
      </w:tr>
      <w:tr w:rsidR="00195081">
        <w:trPr>
          <w:trHeight w:val="56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28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37" w:firstLine="0"/>
              <w:jc w:val="left"/>
            </w:pPr>
            <w:r>
              <w:t xml:space="preserve">Обстоятельства, смягчающие и отягчающие наказание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</w:pPr>
            <w:r>
              <w:t xml:space="preserve">Называет обстоятельства смягчающие и отягчающие наказание.  Выполняет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66 </w:t>
            </w:r>
          </w:p>
        </w:tc>
      </w:tr>
    </w:tbl>
    <w:p w:rsidR="00195081" w:rsidRDefault="00195081">
      <w:pPr>
        <w:spacing w:after="0" w:line="259" w:lineRule="auto"/>
        <w:ind w:left="-720" w:right="13187" w:firstLine="0"/>
        <w:jc w:val="left"/>
      </w:pPr>
    </w:p>
    <w:tbl>
      <w:tblPr>
        <w:tblStyle w:val="TableGrid"/>
        <w:tblW w:w="15312" w:type="dxa"/>
        <w:tblInd w:w="0" w:type="dxa"/>
        <w:tblCellMar>
          <w:top w:w="6" w:type="dxa"/>
          <w:left w:w="104" w:type="dxa"/>
          <w:right w:w="48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4677"/>
        <w:gridCol w:w="993"/>
        <w:gridCol w:w="4253"/>
        <w:gridCol w:w="1845"/>
        <w:gridCol w:w="1132"/>
      </w:tblGrid>
      <w:tr w:rsidR="00195081">
        <w:trPr>
          <w:trHeight w:val="284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тестовые задания 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1950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5081">
        <w:trPr>
          <w:trHeight w:val="1945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4" w:right="0" w:firstLine="0"/>
              <w:jc w:val="left"/>
            </w:pPr>
            <w:r>
              <w:t>29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t xml:space="preserve">Уголовная ответственность несовершеннолетних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5" w:right="0" w:firstLine="0"/>
              <w:jc w:val="left"/>
            </w:pPr>
            <w: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46" w:line="238" w:lineRule="auto"/>
              <w:ind w:left="4" w:right="28" w:firstLine="0"/>
              <w:jc w:val="left"/>
            </w:pPr>
            <w:r>
              <w:t xml:space="preserve">Называет возраст, с которого наступает уголовная ответственность, называет виды преступлений  и возможных наказаний. Объясняет содержание понятия «принудительные меры воспитательного воздействия».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Выполняет тестовые задания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67,68 </w:t>
            </w:r>
          </w:p>
        </w:tc>
      </w:tr>
      <w:tr w:rsidR="00195081">
        <w:trPr>
          <w:trHeight w:val="552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8165D3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>3</w:t>
            </w:r>
            <w:r w:rsidR="00997F99">
              <w:t>0</w:t>
            </w:r>
          </w:p>
          <w:p w:rsidR="00195081" w:rsidRDefault="008165D3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256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Особенности уголовного процесса </w:t>
            </w:r>
          </w:p>
          <w:p w:rsidR="00195081" w:rsidRDefault="004353BD">
            <w:pPr>
              <w:spacing w:after="23" w:line="259" w:lineRule="auto"/>
              <w:ind w:left="0" w:right="0" w:firstLine="0"/>
              <w:jc w:val="left"/>
            </w:pPr>
            <w:r>
              <w:t xml:space="preserve">Правовая культура и правосознание. </w:t>
            </w:r>
          </w:p>
          <w:p w:rsidR="00195081" w:rsidRDefault="004353BD">
            <w:pPr>
              <w:spacing w:after="256" w:line="259" w:lineRule="auto"/>
              <w:ind w:left="0" w:right="0" w:firstLine="0"/>
              <w:jc w:val="left"/>
            </w:pPr>
            <w:r>
              <w:t xml:space="preserve">Совершенствование правовой культуры </w:t>
            </w:r>
          </w:p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8165D3">
            <w:pPr>
              <w:spacing w:after="0" w:line="259" w:lineRule="auto"/>
              <w:ind w:left="5" w:right="0" w:firstLine="0"/>
              <w:jc w:val="left"/>
            </w:pPr>
            <w:r>
              <w:t>1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43" w:lineRule="auto"/>
              <w:ind w:left="4" w:right="144" w:firstLine="0"/>
            </w:pPr>
            <w:r>
              <w:t xml:space="preserve">Характеризует содержание понятия «уголовное судопроизводство», называет его стадии. Рассказывает как осуществляется судебное судопроизводство. Объясняет принципы российского судопроизводства.  Осуществляет самостоятельный поиск информации по проблемам: «новые» уголовные преступления; способно ли уголовное наказание исправить преступника. Характеризует содержание понятия «правовая культура». Называет основные элементы правовой культуры. Объясняет понятие «правосознание». Рассказывает о формировании правовой культуры. характеризует понятие «правовой нигилизм».  </w:t>
            </w:r>
          </w:p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69,70 </w:t>
            </w:r>
          </w:p>
        </w:tc>
      </w:tr>
      <w:tr w:rsidR="00195081">
        <w:trPr>
          <w:trHeight w:val="289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997F99">
              <w:t>31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Тема 12. Правовая культура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i/>
              </w:rPr>
              <w:t xml:space="preserve">1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195081">
        <w:trPr>
          <w:trHeight w:val="56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997F99">
            <w:pPr>
              <w:spacing w:after="0" w:line="259" w:lineRule="auto"/>
              <w:ind w:left="4" w:right="0" w:firstLine="0"/>
              <w:jc w:val="left"/>
            </w:pPr>
            <w:r>
              <w:t>3</w:t>
            </w:r>
            <w:r w:rsidR="00997F99">
              <w:t>2-33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A226F9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  <w:r w:rsidR="004353BD"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Итоговое тестирование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997F99">
            <w:pPr>
              <w:spacing w:after="0" w:line="259" w:lineRule="auto"/>
              <w:ind w:left="5" w:right="0" w:firstLine="0"/>
              <w:jc w:val="left"/>
            </w:pPr>
            <w:r>
              <w:t xml:space="preserve">     2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Выполняет тестовые задания, решает практические задачи.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Учебник, ЦОР, тетрадь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§ 71, 72 </w:t>
            </w:r>
          </w:p>
        </w:tc>
      </w:tr>
      <w:tr w:rsidR="00195081">
        <w:trPr>
          <w:trHeight w:val="284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 w:rsidP="008165D3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i/>
              </w:rPr>
              <w:t>3</w:t>
            </w:r>
            <w:r w:rsidR="008165D3">
              <w:rPr>
                <w:b/>
                <w:i/>
              </w:rPr>
              <w:t>3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95081" w:rsidRDefault="004353B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</w:tbl>
    <w:p w:rsidR="00997F99" w:rsidRDefault="00997F99">
      <w:pPr>
        <w:spacing w:after="186" w:line="259" w:lineRule="auto"/>
        <w:ind w:left="294" w:right="0" w:hanging="10"/>
        <w:jc w:val="left"/>
        <w:rPr>
          <w:b/>
          <w:sz w:val="28"/>
        </w:rPr>
      </w:pPr>
    </w:p>
    <w:p w:rsidR="00997F99" w:rsidRDefault="00997F99">
      <w:pPr>
        <w:spacing w:after="186" w:line="259" w:lineRule="auto"/>
        <w:ind w:left="294" w:right="0" w:hanging="10"/>
        <w:jc w:val="left"/>
        <w:rPr>
          <w:b/>
          <w:sz w:val="28"/>
        </w:rPr>
      </w:pPr>
    </w:p>
    <w:p w:rsidR="00997F99" w:rsidRDefault="00997F99">
      <w:pPr>
        <w:spacing w:after="186" w:line="259" w:lineRule="auto"/>
        <w:ind w:left="294" w:right="0" w:hanging="10"/>
        <w:jc w:val="left"/>
        <w:rPr>
          <w:b/>
          <w:sz w:val="28"/>
        </w:rPr>
      </w:pPr>
    </w:p>
    <w:p w:rsidR="00997F99" w:rsidRDefault="00997F99">
      <w:pPr>
        <w:spacing w:after="186" w:line="259" w:lineRule="auto"/>
        <w:ind w:left="294" w:right="0" w:hanging="10"/>
        <w:jc w:val="left"/>
        <w:rPr>
          <w:b/>
          <w:sz w:val="28"/>
        </w:rPr>
      </w:pPr>
    </w:p>
    <w:p w:rsidR="00997F99" w:rsidRDefault="00997F99">
      <w:pPr>
        <w:spacing w:after="186" w:line="259" w:lineRule="auto"/>
        <w:ind w:left="294" w:right="0" w:hanging="10"/>
        <w:jc w:val="left"/>
        <w:rPr>
          <w:b/>
          <w:sz w:val="28"/>
        </w:rPr>
      </w:pPr>
    </w:p>
    <w:p w:rsidR="00997F99" w:rsidRDefault="00997F99">
      <w:pPr>
        <w:spacing w:after="186" w:line="259" w:lineRule="auto"/>
        <w:ind w:left="294" w:right="0" w:hanging="10"/>
        <w:jc w:val="left"/>
        <w:rPr>
          <w:b/>
          <w:sz w:val="28"/>
        </w:rPr>
      </w:pPr>
    </w:p>
    <w:p w:rsidR="00195081" w:rsidRDefault="004353BD">
      <w:pPr>
        <w:spacing w:after="186" w:line="259" w:lineRule="auto"/>
        <w:ind w:left="294" w:right="0" w:hanging="10"/>
        <w:jc w:val="left"/>
      </w:pPr>
      <w:r>
        <w:rPr>
          <w:b/>
          <w:sz w:val="28"/>
        </w:rPr>
        <w:lastRenderedPageBreak/>
        <w:t>5.Учебно - методический комплекс и материально – техническое обеспечение</w:t>
      </w:r>
      <w:r>
        <w:rPr>
          <w:sz w:val="28"/>
        </w:rPr>
        <w:t xml:space="preserve">. </w:t>
      </w:r>
    </w:p>
    <w:p w:rsidR="00195081" w:rsidRDefault="004353BD">
      <w:pPr>
        <w:spacing w:after="0" w:line="259" w:lineRule="auto"/>
        <w:ind w:left="0" w:right="0" w:firstLine="0"/>
        <w:jc w:val="left"/>
      </w:pPr>
      <w:r>
        <w:t xml:space="preserve"> </w:t>
      </w:r>
    </w:p>
    <w:p w:rsidR="00195081" w:rsidRDefault="004353BD">
      <w:pPr>
        <w:spacing w:after="0" w:line="259" w:lineRule="auto"/>
        <w:ind w:left="0" w:right="0" w:firstLine="0"/>
        <w:jc w:val="left"/>
      </w:pPr>
      <w:r>
        <w:t xml:space="preserve"> </w:t>
      </w:r>
    </w:p>
    <w:p w:rsidR="00195081" w:rsidRDefault="004353BD">
      <w:pPr>
        <w:spacing w:after="0" w:line="259" w:lineRule="auto"/>
        <w:ind w:left="2778" w:right="0" w:hanging="10"/>
        <w:jc w:val="center"/>
      </w:pPr>
      <w:r>
        <w:rPr>
          <w:b/>
        </w:rPr>
        <w:t xml:space="preserve">ЛИТЕРАТУРА </w:t>
      </w:r>
    </w:p>
    <w:p w:rsidR="00195081" w:rsidRDefault="004353BD">
      <w:pPr>
        <w:spacing w:after="0" w:line="259" w:lineRule="auto"/>
        <w:ind w:left="2829" w:right="0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2829" w:right="0" w:firstLine="0"/>
        <w:jc w:val="center"/>
      </w:pPr>
      <w:r>
        <w:rPr>
          <w:b/>
        </w:rPr>
        <w:t xml:space="preserve"> </w:t>
      </w:r>
    </w:p>
    <w:p w:rsidR="00195081" w:rsidRDefault="004353BD">
      <w:pPr>
        <w:spacing w:after="0" w:line="259" w:lineRule="auto"/>
        <w:ind w:left="2829" w:right="0" w:firstLine="0"/>
        <w:jc w:val="center"/>
      </w:pPr>
      <w:r>
        <w:rPr>
          <w:b/>
        </w:rPr>
        <w:t xml:space="preserve"> </w:t>
      </w:r>
    </w:p>
    <w:p w:rsidR="00195081" w:rsidRDefault="004353BD">
      <w:pPr>
        <w:ind w:left="0" w:right="323" w:firstLine="0"/>
      </w:pPr>
      <w:r>
        <w:t xml:space="preserve">Азаров А. Я., Болотина  Т. В. Права человека:  Пособие для учителя.— М.,2015. </w:t>
      </w:r>
    </w:p>
    <w:p w:rsidR="00195081" w:rsidRDefault="004353BD">
      <w:pPr>
        <w:ind w:left="0" w:right="323" w:firstLine="0"/>
      </w:pPr>
      <w:r>
        <w:t xml:space="preserve">Алексеев С. С. Философия права.— М., 2014; </w:t>
      </w:r>
    </w:p>
    <w:p w:rsidR="00195081" w:rsidRDefault="004353BD">
      <w:pPr>
        <w:ind w:left="0" w:right="323" w:firstLine="0"/>
      </w:pPr>
      <w:r>
        <w:t xml:space="preserve">Исаев И. А. История государства и права России.— М., 2016. </w:t>
      </w:r>
    </w:p>
    <w:p w:rsidR="00195081" w:rsidRDefault="004353BD">
      <w:pPr>
        <w:ind w:left="0" w:right="323" w:firstLine="0"/>
      </w:pPr>
      <w:proofErr w:type="spellStart"/>
      <w:r>
        <w:t>Кашанина</w:t>
      </w:r>
      <w:proofErr w:type="spellEnd"/>
      <w:r>
        <w:t xml:space="preserve"> Т. В., </w:t>
      </w:r>
      <w:proofErr w:type="spellStart"/>
      <w:r>
        <w:t>Каманин</w:t>
      </w:r>
      <w:proofErr w:type="spellEnd"/>
      <w:r>
        <w:t xml:space="preserve"> А. В. Основы российского права.— М., 2007. </w:t>
      </w:r>
    </w:p>
    <w:p w:rsidR="00195081" w:rsidRDefault="004353BD">
      <w:pPr>
        <w:ind w:left="0" w:right="323" w:firstLine="0"/>
      </w:pPr>
      <w:proofErr w:type="spellStart"/>
      <w:r>
        <w:t>Каманина</w:t>
      </w:r>
      <w:proofErr w:type="spellEnd"/>
      <w:r>
        <w:t xml:space="preserve"> Т. В., </w:t>
      </w:r>
      <w:proofErr w:type="spellStart"/>
      <w:r>
        <w:t>Каманин</w:t>
      </w:r>
      <w:proofErr w:type="spellEnd"/>
      <w:r>
        <w:t xml:space="preserve"> А. В. Право и экономика: 10—11 </w:t>
      </w:r>
      <w:proofErr w:type="spellStart"/>
      <w:r>
        <w:t>кл</w:t>
      </w:r>
      <w:proofErr w:type="spellEnd"/>
      <w:r>
        <w:t xml:space="preserve">.— М., 2015. </w:t>
      </w:r>
    </w:p>
    <w:p w:rsidR="00195081" w:rsidRDefault="004353BD">
      <w:pPr>
        <w:ind w:left="0" w:right="323" w:firstLine="0"/>
      </w:pPr>
      <w:r>
        <w:t xml:space="preserve">Коваленко А. Я. Правоведение: 10—11 </w:t>
      </w:r>
      <w:proofErr w:type="spellStart"/>
      <w:r>
        <w:t>кл</w:t>
      </w:r>
      <w:proofErr w:type="spellEnd"/>
      <w:r>
        <w:t xml:space="preserve">.— М., 2015. </w:t>
      </w:r>
    </w:p>
    <w:p w:rsidR="00195081" w:rsidRDefault="004353BD">
      <w:pPr>
        <w:ind w:left="0" w:right="323" w:firstLine="0"/>
      </w:pPr>
      <w:r>
        <w:t xml:space="preserve">Кравченко А. И. Обществознание: 10—11 </w:t>
      </w:r>
      <w:proofErr w:type="spellStart"/>
      <w:r>
        <w:t>кл</w:t>
      </w:r>
      <w:proofErr w:type="spellEnd"/>
      <w:r>
        <w:t xml:space="preserve">.— М., 2017. </w:t>
      </w:r>
    </w:p>
    <w:p w:rsidR="00195081" w:rsidRDefault="004353BD">
      <w:pPr>
        <w:ind w:left="0" w:right="323" w:firstLine="0"/>
      </w:pPr>
      <w:r>
        <w:t xml:space="preserve">Морозова С. А. Обществознание: 10—11 </w:t>
      </w:r>
      <w:proofErr w:type="spellStart"/>
      <w:r>
        <w:t>кл</w:t>
      </w:r>
      <w:proofErr w:type="spellEnd"/>
      <w:r>
        <w:t xml:space="preserve">.— СПб., 2016. </w:t>
      </w:r>
    </w:p>
    <w:p w:rsidR="00195081" w:rsidRDefault="004353BD">
      <w:pPr>
        <w:ind w:left="0" w:right="323" w:firstLine="0"/>
      </w:pPr>
      <w:proofErr w:type="spellStart"/>
      <w:r>
        <w:t>Митинский</w:t>
      </w:r>
      <w:proofErr w:type="spellEnd"/>
      <w:r>
        <w:t xml:space="preserve"> В. О. Обществознание: 10 </w:t>
      </w:r>
      <w:proofErr w:type="spellStart"/>
      <w:r>
        <w:t>кл</w:t>
      </w:r>
      <w:proofErr w:type="spellEnd"/>
      <w:r>
        <w:t xml:space="preserve">.— М., 2002. </w:t>
      </w:r>
    </w:p>
    <w:p w:rsidR="00195081" w:rsidRDefault="004353BD">
      <w:pPr>
        <w:ind w:left="0" w:right="323" w:firstLine="0"/>
      </w:pPr>
      <w:proofErr w:type="spellStart"/>
      <w:r>
        <w:t>Мушинский</w:t>
      </w:r>
      <w:proofErr w:type="spellEnd"/>
      <w:r>
        <w:t xml:space="preserve"> В. О. Основы правоведения: 10—11 </w:t>
      </w:r>
      <w:proofErr w:type="spellStart"/>
      <w:r>
        <w:t>кл</w:t>
      </w:r>
      <w:proofErr w:type="spellEnd"/>
      <w:r>
        <w:t xml:space="preserve">.— М., 2014. </w:t>
      </w:r>
    </w:p>
    <w:p w:rsidR="00195081" w:rsidRDefault="004353BD">
      <w:pPr>
        <w:ind w:left="0" w:right="323" w:firstLine="0"/>
      </w:pPr>
      <w:r>
        <w:t xml:space="preserve">Никитин А. Ф. Обществознание:  10—11 </w:t>
      </w:r>
      <w:proofErr w:type="spellStart"/>
      <w:r>
        <w:t>кл</w:t>
      </w:r>
      <w:proofErr w:type="spellEnd"/>
      <w:r>
        <w:t xml:space="preserve">.— М., 2015. </w:t>
      </w:r>
    </w:p>
    <w:p w:rsidR="00195081" w:rsidRDefault="004353BD">
      <w:pPr>
        <w:ind w:left="0" w:right="323" w:firstLine="0"/>
      </w:pPr>
      <w:r>
        <w:t xml:space="preserve">Никитин А. Ф. Основы обществознания: 8 </w:t>
      </w:r>
      <w:proofErr w:type="spellStart"/>
      <w:r>
        <w:t>кл</w:t>
      </w:r>
      <w:proofErr w:type="spellEnd"/>
      <w:r>
        <w:t xml:space="preserve">.— М., 2016. </w:t>
      </w:r>
    </w:p>
    <w:p w:rsidR="00195081" w:rsidRDefault="004353BD">
      <w:pPr>
        <w:ind w:left="0" w:right="323" w:firstLine="0"/>
      </w:pPr>
      <w:r>
        <w:t xml:space="preserve">Никитин А. Ф. Основы обществознания: 9 </w:t>
      </w:r>
      <w:proofErr w:type="spellStart"/>
      <w:r>
        <w:t>кл</w:t>
      </w:r>
      <w:proofErr w:type="spellEnd"/>
      <w:r>
        <w:t xml:space="preserve">.— М., 2016. </w:t>
      </w:r>
    </w:p>
    <w:p w:rsidR="00195081" w:rsidRDefault="004353BD">
      <w:pPr>
        <w:ind w:left="0" w:right="323" w:firstLine="0"/>
      </w:pPr>
      <w:r>
        <w:t xml:space="preserve">Никитин А. Ф. Школьный юридический словарь.— М., 2014. </w:t>
      </w:r>
    </w:p>
    <w:p w:rsidR="00195081" w:rsidRDefault="004353BD">
      <w:pPr>
        <w:ind w:left="0" w:right="323" w:firstLine="0"/>
      </w:pPr>
      <w:r>
        <w:t xml:space="preserve">Основы российского права.— М., 2014. </w:t>
      </w:r>
    </w:p>
    <w:p w:rsidR="00195081" w:rsidRDefault="004353BD">
      <w:pPr>
        <w:ind w:left="0" w:right="323" w:firstLine="0"/>
      </w:pPr>
      <w:r>
        <w:t xml:space="preserve">Певцова Е. А. Основы правовых знаний: Практикум для старших классов.— М.,2015. </w:t>
      </w:r>
    </w:p>
    <w:p w:rsidR="00195081" w:rsidRDefault="004353BD">
      <w:pPr>
        <w:spacing w:after="0" w:line="241" w:lineRule="auto"/>
        <w:ind w:left="0" w:right="0" w:firstLine="0"/>
        <w:jc w:val="left"/>
      </w:pPr>
      <w:r>
        <w:t xml:space="preserve">Права человека. История, теория, практика.— М.,  2015. Сборник кодексов РФ.— М., 2017. Человек  и   общество.   Обществознание:   11   </w:t>
      </w:r>
      <w:proofErr w:type="spellStart"/>
      <w:r>
        <w:t>кл</w:t>
      </w:r>
      <w:proofErr w:type="spellEnd"/>
      <w:r>
        <w:t xml:space="preserve">./Под  ред.   </w:t>
      </w:r>
      <w:proofErr w:type="spellStart"/>
      <w:r>
        <w:t>Л.Н.Боголюбова</w:t>
      </w:r>
      <w:proofErr w:type="spellEnd"/>
      <w:r>
        <w:t xml:space="preserve"> и А. Ю. </w:t>
      </w:r>
      <w:proofErr w:type="spellStart"/>
      <w:r>
        <w:t>Лазебниковой</w:t>
      </w:r>
      <w:proofErr w:type="spellEnd"/>
      <w:r>
        <w:t xml:space="preserve">,— Ч. 2.— М., 2016. </w:t>
      </w:r>
      <w:proofErr w:type="spellStart"/>
      <w:r>
        <w:t>Шилобод</w:t>
      </w:r>
      <w:proofErr w:type="spellEnd"/>
      <w:r>
        <w:t xml:space="preserve"> М. И., Петрухин А. С, </w:t>
      </w:r>
      <w:proofErr w:type="spellStart"/>
      <w:r>
        <w:t>Кривомеев</w:t>
      </w:r>
      <w:proofErr w:type="spellEnd"/>
      <w:r>
        <w:t xml:space="preserve"> В. Ф. Политика и право:  10 —11 </w:t>
      </w:r>
      <w:proofErr w:type="spellStart"/>
      <w:r>
        <w:t>кл</w:t>
      </w:r>
      <w:proofErr w:type="spellEnd"/>
      <w:r>
        <w:t xml:space="preserve">.— М., 2015: Юридическая энциклопедия.— М., 2015. </w:t>
      </w:r>
    </w:p>
    <w:p w:rsidR="00195081" w:rsidRDefault="004353BD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195081">
      <w:pgSz w:w="16836" w:h="11908" w:orient="landscape"/>
      <w:pgMar w:top="724" w:right="3649" w:bottom="88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72F3"/>
    <w:multiLevelType w:val="hybridMultilevel"/>
    <w:tmpl w:val="4858BE36"/>
    <w:lvl w:ilvl="0" w:tplc="BE684EE6">
      <w:start w:val="1"/>
      <w:numFmt w:val="bullet"/>
      <w:lvlText w:val="•"/>
      <w:lvlJc w:val="left"/>
      <w:pPr>
        <w:ind w:left="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48DC0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FC1A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74117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F42CD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3452B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EE8B2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3EE69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44910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4228BB"/>
    <w:multiLevelType w:val="hybridMultilevel"/>
    <w:tmpl w:val="6FCC60F2"/>
    <w:lvl w:ilvl="0" w:tplc="98D80372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74E9BC">
      <w:start w:val="1"/>
      <w:numFmt w:val="lowerLetter"/>
      <w:lvlText w:val="%2"/>
      <w:lvlJc w:val="left"/>
      <w:pPr>
        <w:ind w:left="1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7652BE">
      <w:start w:val="1"/>
      <w:numFmt w:val="lowerRoman"/>
      <w:lvlText w:val="%3"/>
      <w:lvlJc w:val="left"/>
      <w:pPr>
        <w:ind w:left="2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5AF984">
      <w:start w:val="1"/>
      <w:numFmt w:val="decimal"/>
      <w:lvlText w:val="%4"/>
      <w:lvlJc w:val="left"/>
      <w:pPr>
        <w:ind w:left="2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78F1C8">
      <w:start w:val="1"/>
      <w:numFmt w:val="lowerLetter"/>
      <w:lvlText w:val="%5"/>
      <w:lvlJc w:val="left"/>
      <w:pPr>
        <w:ind w:left="3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AA1438">
      <w:start w:val="1"/>
      <w:numFmt w:val="lowerRoman"/>
      <w:lvlText w:val="%6"/>
      <w:lvlJc w:val="left"/>
      <w:pPr>
        <w:ind w:left="4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3E9402">
      <w:start w:val="1"/>
      <w:numFmt w:val="decimal"/>
      <w:lvlText w:val="%7"/>
      <w:lvlJc w:val="left"/>
      <w:pPr>
        <w:ind w:left="4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54E914">
      <w:start w:val="1"/>
      <w:numFmt w:val="lowerLetter"/>
      <w:lvlText w:val="%8"/>
      <w:lvlJc w:val="left"/>
      <w:pPr>
        <w:ind w:left="5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9253B0">
      <w:start w:val="1"/>
      <w:numFmt w:val="lowerRoman"/>
      <w:lvlText w:val="%9"/>
      <w:lvlJc w:val="left"/>
      <w:pPr>
        <w:ind w:left="6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E413B9"/>
    <w:multiLevelType w:val="hybridMultilevel"/>
    <w:tmpl w:val="5B1CD78A"/>
    <w:lvl w:ilvl="0" w:tplc="00E8458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F7FB2"/>
    <w:multiLevelType w:val="hybridMultilevel"/>
    <w:tmpl w:val="2BFE2A26"/>
    <w:lvl w:ilvl="0" w:tplc="7986AA08">
      <w:start w:val="1"/>
      <w:numFmt w:val="decimal"/>
      <w:lvlText w:val="%1."/>
      <w:lvlJc w:val="left"/>
      <w:pPr>
        <w:ind w:left="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F6FF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8600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A1C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AA40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48C1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CE85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4827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70BA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FA7D6C"/>
    <w:multiLevelType w:val="hybridMultilevel"/>
    <w:tmpl w:val="E684D962"/>
    <w:lvl w:ilvl="0" w:tplc="10DAECA2">
      <w:start w:val="1"/>
      <w:numFmt w:val="bullet"/>
      <w:lvlText w:val="•"/>
      <w:lvlJc w:val="left"/>
      <w:pPr>
        <w:ind w:left="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263A88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3E36E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DA07FA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5A76F4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781178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CA4E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84BECA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94D794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B4C15"/>
    <w:multiLevelType w:val="hybridMultilevel"/>
    <w:tmpl w:val="ECD6641C"/>
    <w:lvl w:ilvl="0" w:tplc="FE905FA6">
      <w:start w:val="1"/>
      <w:numFmt w:val="bullet"/>
      <w:lvlText w:val="-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122F34">
      <w:start w:val="1"/>
      <w:numFmt w:val="bullet"/>
      <w:lvlText w:val="o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80EC4">
      <w:start w:val="1"/>
      <w:numFmt w:val="bullet"/>
      <w:lvlText w:val="▪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D42BF2">
      <w:start w:val="1"/>
      <w:numFmt w:val="bullet"/>
      <w:lvlText w:val="•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36997C">
      <w:start w:val="1"/>
      <w:numFmt w:val="bullet"/>
      <w:lvlText w:val="o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0E1F92">
      <w:start w:val="1"/>
      <w:numFmt w:val="bullet"/>
      <w:lvlText w:val="▪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674C6">
      <w:start w:val="1"/>
      <w:numFmt w:val="bullet"/>
      <w:lvlText w:val="•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AEBE2">
      <w:start w:val="1"/>
      <w:numFmt w:val="bullet"/>
      <w:lvlText w:val="o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F2D20E">
      <w:start w:val="1"/>
      <w:numFmt w:val="bullet"/>
      <w:lvlText w:val="▪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935E1B"/>
    <w:multiLevelType w:val="hybridMultilevel"/>
    <w:tmpl w:val="17A8C5E0"/>
    <w:lvl w:ilvl="0" w:tplc="9D1229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DC600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CAA64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6DACD20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65A841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389FC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22C531E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AC6335A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A9615BE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6D21B4C"/>
    <w:multiLevelType w:val="hybridMultilevel"/>
    <w:tmpl w:val="D23A849A"/>
    <w:lvl w:ilvl="0" w:tplc="863AF200">
      <w:start w:val="1"/>
      <w:numFmt w:val="bullet"/>
      <w:lvlText w:val="•"/>
      <w:lvlJc w:val="left"/>
      <w:pPr>
        <w:ind w:left="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203F7A">
      <w:start w:val="1"/>
      <w:numFmt w:val="bullet"/>
      <w:lvlText w:val="o"/>
      <w:lvlJc w:val="left"/>
      <w:pPr>
        <w:ind w:left="1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E6E4EE">
      <w:start w:val="1"/>
      <w:numFmt w:val="bullet"/>
      <w:lvlText w:val="▪"/>
      <w:lvlJc w:val="left"/>
      <w:pPr>
        <w:ind w:left="2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167B20">
      <w:start w:val="1"/>
      <w:numFmt w:val="bullet"/>
      <w:lvlText w:val="•"/>
      <w:lvlJc w:val="left"/>
      <w:pPr>
        <w:ind w:left="31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DC8CC4">
      <w:start w:val="1"/>
      <w:numFmt w:val="bullet"/>
      <w:lvlText w:val="o"/>
      <w:lvlJc w:val="left"/>
      <w:pPr>
        <w:ind w:left="39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50A2E0">
      <w:start w:val="1"/>
      <w:numFmt w:val="bullet"/>
      <w:lvlText w:val="▪"/>
      <w:lvlJc w:val="left"/>
      <w:pPr>
        <w:ind w:left="46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ABFFE">
      <w:start w:val="1"/>
      <w:numFmt w:val="bullet"/>
      <w:lvlText w:val="•"/>
      <w:lvlJc w:val="left"/>
      <w:pPr>
        <w:ind w:left="5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43B36">
      <w:start w:val="1"/>
      <w:numFmt w:val="bullet"/>
      <w:lvlText w:val="o"/>
      <w:lvlJc w:val="left"/>
      <w:pPr>
        <w:ind w:left="60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429B72">
      <w:start w:val="1"/>
      <w:numFmt w:val="bullet"/>
      <w:lvlText w:val="▪"/>
      <w:lvlJc w:val="left"/>
      <w:pPr>
        <w:ind w:left="67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8E65B2C"/>
    <w:multiLevelType w:val="hybridMultilevel"/>
    <w:tmpl w:val="C954451A"/>
    <w:lvl w:ilvl="0" w:tplc="44D4C480">
      <w:start w:val="1"/>
      <w:numFmt w:val="bullet"/>
      <w:lvlText w:val="•"/>
      <w:lvlJc w:val="left"/>
      <w:pPr>
        <w:ind w:left="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F6AAF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CE3B7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AEB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A49C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FE43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4CB6A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B0D38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4E4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EAD7C8C"/>
    <w:multiLevelType w:val="hybridMultilevel"/>
    <w:tmpl w:val="C268B38A"/>
    <w:lvl w:ilvl="0" w:tplc="2C005F06">
      <w:start w:val="1"/>
      <w:numFmt w:val="bullet"/>
      <w:lvlText w:val="•"/>
      <w:lvlJc w:val="left"/>
      <w:pPr>
        <w:ind w:left="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566412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CA629A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AEC84A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4CAD76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E85232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B89D04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4C8422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A8FC28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081"/>
    <w:rsid w:val="00195081"/>
    <w:rsid w:val="002003B5"/>
    <w:rsid w:val="004353BD"/>
    <w:rsid w:val="0044211A"/>
    <w:rsid w:val="006C74BF"/>
    <w:rsid w:val="008165D3"/>
    <w:rsid w:val="00997F99"/>
    <w:rsid w:val="00A2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050F3-700C-400A-9FD6-6F0FB6B1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476" w:right="3269" w:firstLine="55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9"/>
      </w:numPr>
      <w:spacing w:after="12" w:line="249" w:lineRule="auto"/>
      <w:ind w:left="718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2" w:line="249" w:lineRule="auto"/>
      <w:ind w:left="718" w:hanging="10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53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65D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CC973-2E75-48D3-B827-CE5C2395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6879</Words>
  <Characters>39216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ЕрмоленковаИВ</cp:lastModifiedBy>
  <cp:revision>2</cp:revision>
  <cp:lastPrinted>2020-11-09T12:02:00Z</cp:lastPrinted>
  <dcterms:created xsi:type="dcterms:W3CDTF">2022-01-26T09:02:00Z</dcterms:created>
  <dcterms:modified xsi:type="dcterms:W3CDTF">2022-01-26T09:02:00Z</dcterms:modified>
</cp:coreProperties>
</file>